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 БЮДЖЕТНОЕ</w:t>
      </w:r>
    </w:p>
    <w:p w:rsidR="00104CC0" w:rsidRPr="00104CC0" w:rsidRDefault="00104CC0" w:rsidP="00104C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ОБЩЕОБРАЗОВАТЕЛЬНОЕ  УЧРЕЖДЕНИЕ</w:t>
      </w:r>
    </w:p>
    <w:p w:rsidR="00104CC0" w:rsidRPr="00104CC0" w:rsidRDefault="00104CC0" w:rsidP="00104CC0">
      <w:pPr>
        <w:spacing w:after="0" w:line="240" w:lineRule="auto"/>
        <w:jc w:val="center"/>
        <w:rPr>
          <w:rFonts w:ascii="System" w:eastAsia="Times New Roman" w:hAnsi="System" w:cs="System"/>
          <w:b/>
          <w:bCs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ЛИЦЕЙ №11  г. ХИМКИ</w:t>
      </w:r>
    </w:p>
    <w:p w:rsidR="00104CC0" w:rsidRPr="00104CC0" w:rsidRDefault="00104CC0" w:rsidP="00104C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Default="00104CC0" w:rsidP="00104CC0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104CC0" w:rsidRPr="00104CC0" w:rsidRDefault="00104CC0" w:rsidP="00104CC0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Директор МБОУ Лицей №11</w:t>
      </w:r>
    </w:p>
    <w:p w:rsidR="00104CC0" w:rsidRPr="00104CC0" w:rsidRDefault="00104CC0" w:rsidP="00104CC0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________________Е.А. Орлова</w:t>
      </w:r>
    </w:p>
    <w:p w:rsidR="00104CC0" w:rsidRPr="00104CC0" w:rsidRDefault="00104CC0" w:rsidP="00104CC0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«___» _____________ 201</w:t>
      </w:r>
      <w:r w:rsidR="000E579C" w:rsidRPr="004A7D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rPr>
          <w:rFonts w:ascii="System" w:eastAsia="Times New Roman" w:hAnsi="System" w:cs="System"/>
          <w:bCs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104CC0" w:rsidRPr="00104CC0" w:rsidRDefault="00104CC0" w:rsidP="00104C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b/>
          <w:sz w:val="28"/>
          <w:szCs w:val="28"/>
          <w:lang w:eastAsia="ru-RU"/>
        </w:rPr>
        <w:t>ПО КУРСУ</w:t>
      </w:r>
      <w:r w:rsidRPr="00104C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ЛИТЕРАТУРА</w:t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0E579C" w:rsidRPr="000E579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–201</w:t>
      </w:r>
      <w:r w:rsidR="000E579C" w:rsidRPr="000E579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</w:t>
      </w:r>
    </w:p>
    <w:p w:rsidR="00104CC0" w:rsidRPr="00104CC0" w:rsidRDefault="00104CC0" w:rsidP="00104CC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( базовое изучение)</w:t>
      </w:r>
    </w:p>
    <w:p w:rsidR="00104CC0" w:rsidRPr="00104CC0" w:rsidRDefault="00104CC0" w:rsidP="00104CC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104CC0">
        <w:rPr>
          <w:rFonts w:ascii="Times New Roman" w:eastAsia="Times New Roman" w:hAnsi="Times New Roman"/>
          <w:b/>
          <w:sz w:val="28"/>
          <w:szCs w:val="28"/>
          <w:lang w:eastAsia="ru-RU"/>
        </w:rPr>
        <w:t>Клас</w:t>
      </w:r>
      <w:proofErr w:type="gramStart"/>
      <w:r w:rsidRPr="00104CC0">
        <w:rPr>
          <w:rFonts w:ascii="Times New Roman" w:eastAsia="Times New Roman" w:hAnsi="Times New Roman"/>
          <w:b/>
          <w:sz w:val="28"/>
          <w:szCs w:val="28"/>
          <w:lang w:eastAsia="ru-RU"/>
        </w:rPr>
        <w:t>с(</w:t>
      </w:r>
      <w:proofErr w:type="gramEnd"/>
      <w:r w:rsidRPr="00104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ы) </w:t>
      </w:r>
      <w:r w:rsidRPr="00104C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Pr="00104C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</w:t>
      </w:r>
      <w:r w:rsidRPr="00104C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 w:rsidRPr="00104C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104CC0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Учитель</w:t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Фатеева И.В.</w:t>
      </w:r>
      <w:r w:rsidRPr="00104CC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  <w:r w:rsidRPr="00104CC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ab/>
      </w: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CC0" w:rsidRPr="00104CC0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12D3" w:rsidRDefault="009D12D3" w:rsidP="009D12D3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D12D3" w:rsidRDefault="009D12D3" w:rsidP="009D12D3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D12D3" w:rsidRDefault="009D12D3" w:rsidP="009D12D3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  <w:r w:rsidRPr="00231ACC">
        <w:rPr>
          <w:b/>
          <w:bCs/>
          <w:color w:val="000000"/>
          <w:sz w:val="28"/>
          <w:szCs w:val="28"/>
        </w:rPr>
        <w:t>Пояснительная записка.</w:t>
      </w:r>
    </w:p>
    <w:p w:rsidR="009D12D3" w:rsidRPr="00231ACC" w:rsidRDefault="009D12D3" w:rsidP="009D12D3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</w:t>
      </w:r>
      <w:r w:rsidRPr="00231ACC">
        <w:rPr>
          <w:color w:val="000000"/>
          <w:sz w:val="28"/>
          <w:szCs w:val="28"/>
        </w:rPr>
        <w:t xml:space="preserve"> составлена в соответствии с образовательным стандартом общего среднего образования, принятым Министерством образования в 2004 году. Содержание и структура программы определяются целью литературного образования: приобщить учащихся к богатствам русской и мировой литературы, развить их способности воспринимать и оценивать явления литературы и отраженный в них явления жизни, и на этой основе формировать художественный вкус, эстетические потребности, гражданскую идейно-нравственную позицию школьников.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Достижение этой цели предполагает: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- чтение и изучение выдающихся произведений отечественной и мировой литературы;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- формирование знаний и умений, обеспечивающих самостоятельное освоение художественных ценностей;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1ACC">
        <w:rPr>
          <w:color w:val="000000"/>
          <w:sz w:val="28"/>
          <w:szCs w:val="28"/>
        </w:rPr>
        <w:t xml:space="preserve">формирование представлений о русской литературе как о социокультурном феномене, занимающем специфическое место в жизни нации и человечества;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- развитие художественно-творческих способностей, развитие навыков грамотного и свободного владения литературной речью. </w:t>
      </w:r>
    </w:p>
    <w:p w:rsidR="009D12D3" w:rsidRPr="00231ACC" w:rsidRDefault="009D12D3" w:rsidP="009D12D3">
      <w:pPr>
        <w:pStyle w:val="a4"/>
        <w:tabs>
          <w:tab w:val="left" w:pos="691"/>
          <w:tab w:val="left" w:pos="2693"/>
          <w:tab w:val="left" w:pos="5136"/>
          <w:tab w:val="left" w:pos="6053"/>
          <w:tab w:val="left" w:pos="7766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на развитие </w:t>
      </w:r>
      <w:r w:rsidRPr="00231ACC">
        <w:rPr>
          <w:color w:val="000000"/>
          <w:sz w:val="28"/>
          <w:szCs w:val="28"/>
        </w:rPr>
        <w:t xml:space="preserve">читательской самостоятельности учащихся и их интереса к художественной литературе.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Программа разработана на основании Программы по литературе для 5-11 классов общеобразовательных учреждений. Авторы-составители: </w:t>
      </w:r>
      <w:proofErr w:type="spellStart"/>
      <w:r w:rsidRPr="00231ACC">
        <w:rPr>
          <w:color w:val="000000"/>
          <w:sz w:val="28"/>
          <w:szCs w:val="28"/>
        </w:rPr>
        <w:t>Г.И.Беленьки</w:t>
      </w:r>
      <w:r>
        <w:rPr>
          <w:color w:val="000000"/>
          <w:sz w:val="28"/>
          <w:szCs w:val="28"/>
        </w:rPr>
        <w:t>й</w:t>
      </w:r>
      <w:proofErr w:type="spellEnd"/>
      <w:r w:rsidRPr="00231ACC">
        <w:rPr>
          <w:color w:val="000000"/>
          <w:sz w:val="28"/>
          <w:szCs w:val="28"/>
        </w:rPr>
        <w:t xml:space="preserve">, </w:t>
      </w:r>
      <w:proofErr w:type="spellStart"/>
      <w:r w:rsidRPr="00231ACC">
        <w:rPr>
          <w:color w:val="000000"/>
          <w:sz w:val="28"/>
          <w:szCs w:val="28"/>
        </w:rPr>
        <w:t>Э.А.Красновски</w:t>
      </w:r>
      <w:r>
        <w:rPr>
          <w:color w:val="000000"/>
          <w:sz w:val="28"/>
          <w:szCs w:val="28"/>
        </w:rPr>
        <w:t>й</w:t>
      </w:r>
      <w:proofErr w:type="spellEnd"/>
      <w:r w:rsidRPr="00231ACC">
        <w:rPr>
          <w:color w:val="000000"/>
          <w:sz w:val="28"/>
          <w:szCs w:val="28"/>
        </w:rPr>
        <w:t xml:space="preserve">, </w:t>
      </w:r>
      <w:proofErr w:type="spellStart"/>
      <w:r w:rsidRPr="00231ACC">
        <w:rPr>
          <w:color w:val="000000"/>
          <w:sz w:val="28"/>
          <w:szCs w:val="28"/>
        </w:rPr>
        <w:t>Ю.И.Лыссы</w:t>
      </w:r>
      <w:r>
        <w:rPr>
          <w:color w:val="000000"/>
          <w:sz w:val="28"/>
          <w:szCs w:val="28"/>
        </w:rPr>
        <w:t>й</w:t>
      </w:r>
      <w:proofErr w:type="spellEnd"/>
      <w:r w:rsidRPr="00231ACC">
        <w:rPr>
          <w:color w:val="000000"/>
          <w:sz w:val="28"/>
          <w:szCs w:val="28"/>
        </w:rPr>
        <w:t xml:space="preserve">, </w:t>
      </w:r>
      <w:proofErr w:type="spellStart"/>
      <w:r w:rsidRPr="00231ACC">
        <w:rPr>
          <w:color w:val="000000"/>
          <w:sz w:val="28"/>
          <w:szCs w:val="28"/>
        </w:rPr>
        <w:t>М.А.Снежневская</w:t>
      </w:r>
      <w:proofErr w:type="spellEnd"/>
      <w:r w:rsidRPr="00231ACC">
        <w:rPr>
          <w:color w:val="000000"/>
          <w:sz w:val="28"/>
          <w:szCs w:val="28"/>
        </w:rPr>
        <w:t xml:space="preserve">, </w:t>
      </w:r>
      <w:proofErr w:type="spellStart"/>
      <w:r w:rsidRPr="00231ACC">
        <w:rPr>
          <w:color w:val="000000"/>
          <w:sz w:val="28"/>
          <w:szCs w:val="28"/>
        </w:rPr>
        <w:t>О.М.</w:t>
      </w:r>
      <w:proofErr w:type="gramStart"/>
      <w:r w:rsidRPr="00231ACC">
        <w:rPr>
          <w:color w:val="000000"/>
          <w:sz w:val="28"/>
          <w:szCs w:val="28"/>
        </w:rPr>
        <w:t>Хренова</w:t>
      </w:r>
      <w:proofErr w:type="spellEnd"/>
      <w:proofErr w:type="gramEnd"/>
      <w:r w:rsidRPr="00231ACC">
        <w:rPr>
          <w:color w:val="000000"/>
          <w:sz w:val="28"/>
          <w:szCs w:val="28"/>
        </w:rPr>
        <w:t xml:space="preserve">. Под редакцией </w:t>
      </w:r>
      <w:proofErr w:type="spellStart"/>
      <w:r w:rsidRPr="00231ACC">
        <w:rPr>
          <w:color w:val="000000"/>
          <w:sz w:val="28"/>
          <w:szCs w:val="28"/>
        </w:rPr>
        <w:t>Г.И.Беленького</w:t>
      </w:r>
      <w:proofErr w:type="spellEnd"/>
      <w:r w:rsidRPr="00231ACC">
        <w:rPr>
          <w:color w:val="000000"/>
          <w:sz w:val="28"/>
          <w:szCs w:val="28"/>
        </w:rPr>
        <w:t xml:space="preserve"> и </w:t>
      </w:r>
      <w:proofErr w:type="spellStart"/>
      <w:r w:rsidRPr="00231ACC">
        <w:rPr>
          <w:color w:val="000000"/>
          <w:sz w:val="28"/>
          <w:szCs w:val="28"/>
        </w:rPr>
        <w:t>Ю.И.Лыссого</w:t>
      </w:r>
      <w:proofErr w:type="spellEnd"/>
      <w:r w:rsidRPr="00231ACC">
        <w:rPr>
          <w:color w:val="000000"/>
          <w:sz w:val="28"/>
          <w:szCs w:val="28"/>
        </w:rPr>
        <w:t>. 3е издание. «Мнемозина», 2006 г</w:t>
      </w:r>
    </w:p>
    <w:p w:rsidR="009D12D3" w:rsidRDefault="009D12D3" w:rsidP="009D12D3">
      <w:pPr>
        <w:spacing w:after="0" w:line="240" w:lineRule="auto"/>
        <w:ind w:firstLine="709"/>
        <w:rPr>
          <w:color w:val="000000"/>
          <w:sz w:val="28"/>
          <w:szCs w:val="28"/>
        </w:rPr>
      </w:pPr>
    </w:p>
    <w:p w:rsidR="009D12D3" w:rsidRDefault="009D12D3" w:rsidP="009D12D3">
      <w:pPr>
        <w:pStyle w:val="a4"/>
        <w:ind w:firstLine="709"/>
        <w:rPr>
          <w:b/>
          <w:bCs/>
          <w:color w:val="000000"/>
          <w:sz w:val="28"/>
          <w:szCs w:val="28"/>
        </w:rPr>
      </w:pPr>
      <w:r w:rsidRPr="00231ACC">
        <w:rPr>
          <w:b/>
          <w:bCs/>
          <w:color w:val="000000"/>
          <w:sz w:val="28"/>
          <w:szCs w:val="28"/>
        </w:rPr>
        <w:t xml:space="preserve">Требования к уровню подготовки </w:t>
      </w:r>
    </w:p>
    <w:p w:rsidR="009D12D3" w:rsidRPr="00231ACC" w:rsidRDefault="009D12D3" w:rsidP="009D12D3">
      <w:pPr>
        <w:pStyle w:val="a4"/>
        <w:ind w:firstLine="709"/>
        <w:rPr>
          <w:b/>
          <w:bCs/>
          <w:color w:val="000000"/>
          <w:sz w:val="28"/>
          <w:szCs w:val="28"/>
        </w:rPr>
      </w:pP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Знать и уметь применять на практике следующие понятия: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- художественный образ, роль художественного вымысла в литературе;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>- тема, идея, композиция, взаимосвязь героев и событий; средства изображения героев, роль пейза</w:t>
      </w:r>
      <w:r>
        <w:rPr>
          <w:color w:val="000000"/>
          <w:sz w:val="28"/>
          <w:szCs w:val="28"/>
        </w:rPr>
        <w:t>жа и интерьера; изобразительно-</w:t>
      </w:r>
      <w:r w:rsidRPr="00231ACC">
        <w:rPr>
          <w:color w:val="000000"/>
          <w:sz w:val="28"/>
          <w:szCs w:val="28"/>
        </w:rPr>
        <w:t xml:space="preserve">выразительные средства языка; особенности стихотворной речи; </w:t>
      </w:r>
    </w:p>
    <w:p w:rsidR="009D12D3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- </w:t>
      </w:r>
      <w:proofErr w:type="spellStart"/>
      <w:r w:rsidRPr="00231ACC">
        <w:rPr>
          <w:color w:val="000000"/>
          <w:sz w:val="28"/>
          <w:szCs w:val="28"/>
        </w:rPr>
        <w:t>родо</w:t>
      </w:r>
      <w:proofErr w:type="spellEnd"/>
      <w:r w:rsidRPr="00231ACC">
        <w:rPr>
          <w:color w:val="000000"/>
          <w:sz w:val="28"/>
          <w:szCs w:val="28"/>
        </w:rPr>
        <w:t xml:space="preserve">-жанровые особенности произведения.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proofErr w:type="gramStart"/>
      <w:r w:rsidRPr="00231ACC">
        <w:rPr>
          <w:color w:val="000000"/>
          <w:sz w:val="28"/>
          <w:szCs w:val="28"/>
        </w:rPr>
        <w:t>Уметь объяснять роль важнейших эпизодов; характеризовать и оценивать главных героев; сопоставлять героев одного или нескольких произведений; понимать авторское отношение к изображаемому; определять принадлежность про изведения к одному из литературных родов и жанров; выразительно читать (в частности, наизусть) изученные произведения и их фрагменты; давать устный или письменный ответ на проблемный вопрос;</w:t>
      </w:r>
      <w:proofErr w:type="gramEnd"/>
      <w:r w:rsidRPr="00231ACC">
        <w:rPr>
          <w:color w:val="000000"/>
          <w:sz w:val="28"/>
          <w:szCs w:val="28"/>
        </w:rPr>
        <w:t xml:space="preserve"> </w:t>
      </w:r>
      <w:r w:rsidRPr="00231ACC">
        <w:rPr>
          <w:color w:val="000000"/>
          <w:sz w:val="28"/>
          <w:szCs w:val="28"/>
        </w:rPr>
        <w:lastRenderedPageBreak/>
        <w:t xml:space="preserve">писать сочинение на литературную, публицистическую или свободную тему; писать отзыв о самостоятельно прочитанном произведении с выражением собственного отношения к героям и событиям. </w:t>
      </w:r>
    </w:p>
    <w:p w:rsidR="009D12D3" w:rsidRPr="00231ACC" w:rsidRDefault="009D12D3" w:rsidP="009D12D3">
      <w:pPr>
        <w:spacing w:after="0" w:line="240" w:lineRule="auto"/>
        <w:ind w:firstLine="709"/>
        <w:rPr>
          <w:sz w:val="28"/>
          <w:szCs w:val="28"/>
        </w:rPr>
      </w:pPr>
    </w:p>
    <w:p w:rsidR="009D12D3" w:rsidRDefault="009D12D3" w:rsidP="009D12D3">
      <w:pPr>
        <w:spacing w:after="0" w:line="240" w:lineRule="auto"/>
        <w:ind w:firstLine="709"/>
        <w:rPr>
          <w:sz w:val="28"/>
          <w:szCs w:val="28"/>
        </w:rPr>
      </w:pPr>
    </w:p>
    <w:p w:rsidR="009D12D3" w:rsidRPr="00787070" w:rsidRDefault="009D12D3" w:rsidP="009D12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  планирование</w:t>
      </w:r>
    </w:p>
    <w:p w:rsidR="009D12D3" w:rsidRPr="00352E53" w:rsidRDefault="009D12D3" w:rsidP="009D12D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"/>
        <w:gridCol w:w="8440"/>
      </w:tblGrid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>Тема  урока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  <w:lang w:val="en-US"/>
              </w:rPr>
              <w:t>I</w:t>
            </w:r>
            <w:r w:rsidRPr="00DC3549">
              <w:rPr>
                <w:b/>
                <w:sz w:val="28"/>
                <w:szCs w:val="28"/>
              </w:rPr>
              <w:t xml:space="preserve"> четверть (9 недель, 27 часов)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Роль литературы в духовной жизни России.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>Древнерусская   литература.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Общая характеристика древнерусской литературы.  «Слово о полку Игореве».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«Слово о полку Игореве». Герои, события. Идейный центр поэмы.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«Слово о полку Игореве». Патриотичность, эпичность, лиризм.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b/>
                <w:sz w:val="28"/>
                <w:szCs w:val="28"/>
              </w:rPr>
              <w:t>Р.р</w:t>
            </w:r>
            <w:proofErr w:type="spellEnd"/>
            <w:r w:rsidRPr="00DC3549">
              <w:rPr>
                <w:b/>
                <w:sz w:val="28"/>
                <w:szCs w:val="28"/>
              </w:rPr>
              <w:t>.</w:t>
            </w:r>
            <w:r w:rsidRPr="00DC3549">
              <w:rPr>
                <w:sz w:val="28"/>
                <w:szCs w:val="28"/>
              </w:rPr>
              <w:t xml:space="preserve"> Подготовка к домашнему сочинению «Величие и бессмертие древнерусской поэмы».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>Русская литература  XVIII  века.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М.В. Ломоносов – реформатор, ученый, поэт.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М.В. Ломоносов. «Ода на день восшествия…» Прославление мира, науки, просвещения.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Г.Р. Державин. Художественное своеобразие оды «</w:t>
            </w:r>
            <w:proofErr w:type="spellStart"/>
            <w:r w:rsidRPr="00DC3549">
              <w:rPr>
                <w:sz w:val="28"/>
                <w:szCs w:val="28"/>
              </w:rPr>
              <w:t>Фелица</w:t>
            </w:r>
            <w:proofErr w:type="spellEnd"/>
            <w:r w:rsidRPr="00DC3549">
              <w:rPr>
                <w:sz w:val="28"/>
                <w:szCs w:val="28"/>
              </w:rPr>
              <w:t>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Г.Р.Державин</w:t>
            </w:r>
            <w:proofErr w:type="spellEnd"/>
            <w:r w:rsidRPr="00DC3549">
              <w:rPr>
                <w:sz w:val="28"/>
                <w:szCs w:val="28"/>
              </w:rPr>
              <w:t>.  «Властителям и судиям». Гражданская позиция автора.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Д.И.Фонвизин</w:t>
            </w:r>
            <w:proofErr w:type="spellEnd"/>
            <w:r w:rsidRPr="00DC3549">
              <w:rPr>
                <w:sz w:val="28"/>
                <w:szCs w:val="28"/>
              </w:rPr>
              <w:t xml:space="preserve"> и его время. Создание комедии «Недоросль».   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Д.И.Фонвизин</w:t>
            </w:r>
            <w:proofErr w:type="spellEnd"/>
            <w:r w:rsidRPr="00DC3549">
              <w:rPr>
                <w:sz w:val="28"/>
                <w:szCs w:val="28"/>
              </w:rPr>
              <w:t xml:space="preserve">. Идеал человеческого достоинства в комедии. 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Проблема воспитания в комедии «Недоросль».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b/>
                <w:sz w:val="28"/>
                <w:szCs w:val="28"/>
              </w:rPr>
              <w:t>Р.р</w:t>
            </w:r>
            <w:proofErr w:type="spellEnd"/>
            <w:r w:rsidRPr="00DC3549">
              <w:rPr>
                <w:b/>
                <w:sz w:val="28"/>
                <w:szCs w:val="28"/>
              </w:rPr>
              <w:t>.</w:t>
            </w:r>
            <w:r w:rsidRPr="00DC3549">
              <w:rPr>
                <w:sz w:val="28"/>
                <w:szCs w:val="28"/>
              </w:rPr>
              <w:t xml:space="preserve">  Сочинение «Вот злонравия достойные плоды».   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А.Н. Радищев.  «Путешествие из Петербурга в Москву». Жанр.   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«Путешествие…» Главы «Любани», «Медное», «Пешки».                                                                                         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Н.М. Карамзин. «Бедная Лиза». Черты сентиментализма.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Своеобразие русской литературы  18 века.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>Русская литература XIX века.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В.А. Жуковский – новатор в области балладного жанра. «Светлана».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А.С. Грибоедов. Становление личности. «Горе от ума».                     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А.С. Грибоедов. «Горе от ума». Анализ </w:t>
            </w:r>
            <w:r w:rsidRPr="00DC3549">
              <w:rPr>
                <w:sz w:val="28"/>
                <w:szCs w:val="28"/>
                <w:lang w:val="en-US"/>
              </w:rPr>
              <w:t>I</w:t>
            </w:r>
            <w:r w:rsidRPr="00DC3549">
              <w:rPr>
                <w:sz w:val="28"/>
                <w:szCs w:val="28"/>
              </w:rPr>
              <w:t xml:space="preserve"> действия.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А.С. Грибоедов. «Горе  от ума». Анализ </w:t>
            </w:r>
            <w:r w:rsidRPr="00DC3549">
              <w:rPr>
                <w:sz w:val="28"/>
                <w:szCs w:val="28"/>
                <w:lang w:val="en-US"/>
              </w:rPr>
              <w:t>II</w:t>
            </w:r>
            <w:r w:rsidRPr="00DC3549">
              <w:rPr>
                <w:sz w:val="28"/>
                <w:szCs w:val="28"/>
              </w:rPr>
              <w:t xml:space="preserve"> д.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А.С.Грибоедов</w:t>
            </w:r>
            <w:proofErr w:type="spellEnd"/>
            <w:r w:rsidRPr="00DC3549">
              <w:rPr>
                <w:sz w:val="28"/>
                <w:szCs w:val="28"/>
              </w:rPr>
              <w:t xml:space="preserve">.  «Горе от ума». Анализ  </w:t>
            </w:r>
            <w:r w:rsidRPr="00DC3549">
              <w:rPr>
                <w:sz w:val="28"/>
                <w:szCs w:val="28"/>
                <w:lang w:val="en-US"/>
              </w:rPr>
              <w:t>III</w:t>
            </w:r>
            <w:r w:rsidRPr="00DC3549">
              <w:rPr>
                <w:sz w:val="28"/>
                <w:szCs w:val="28"/>
              </w:rPr>
              <w:t xml:space="preserve"> д.                                  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А.С. Грибоедов.  «Горе от ума». Анализ </w:t>
            </w:r>
            <w:r w:rsidRPr="00DC3549">
              <w:rPr>
                <w:sz w:val="28"/>
                <w:szCs w:val="28"/>
                <w:lang w:val="en-US"/>
              </w:rPr>
              <w:t>IV</w:t>
            </w:r>
            <w:r w:rsidRPr="00DC3549">
              <w:rPr>
                <w:sz w:val="28"/>
                <w:szCs w:val="28"/>
              </w:rPr>
              <w:t xml:space="preserve"> д.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Жанровое своеобразие комедии «Горе от ума».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«</w:t>
            </w:r>
            <w:proofErr w:type="spellStart"/>
            <w:r w:rsidRPr="00DC3549">
              <w:rPr>
                <w:sz w:val="28"/>
                <w:szCs w:val="28"/>
              </w:rPr>
              <w:t>Мильон</w:t>
            </w:r>
            <w:proofErr w:type="spellEnd"/>
            <w:r w:rsidRPr="00DC3549">
              <w:rPr>
                <w:sz w:val="28"/>
                <w:szCs w:val="28"/>
              </w:rPr>
              <w:t xml:space="preserve"> терзаний» Чацкого.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26-27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b/>
                <w:sz w:val="28"/>
                <w:szCs w:val="28"/>
              </w:rPr>
              <w:t>Р.р</w:t>
            </w:r>
            <w:proofErr w:type="spellEnd"/>
            <w:r w:rsidRPr="00DC3549">
              <w:rPr>
                <w:b/>
                <w:sz w:val="28"/>
                <w:szCs w:val="28"/>
              </w:rPr>
              <w:t>.</w:t>
            </w:r>
            <w:r w:rsidRPr="00DC3549">
              <w:rPr>
                <w:sz w:val="28"/>
                <w:szCs w:val="28"/>
              </w:rPr>
              <w:t xml:space="preserve">  Сочинение.  «Смешон  или страшен Молчалин?»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>II четверть (7 недель, 21 час)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Тема « дружества святого» в лирике лицейского периода.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 Вольнолюбивая лирика. «К Чаадаеву», «</w:t>
            </w:r>
            <w:proofErr w:type="gramStart"/>
            <w:r w:rsidRPr="00DC3549">
              <w:rPr>
                <w:sz w:val="28"/>
                <w:szCs w:val="28"/>
              </w:rPr>
              <w:t>Во</w:t>
            </w:r>
            <w:proofErr w:type="gramEnd"/>
            <w:r w:rsidRPr="00DC3549">
              <w:rPr>
                <w:sz w:val="28"/>
                <w:szCs w:val="28"/>
              </w:rPr>
              <w:t xml:space="preserve"> глубине…»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«Анчар». Поэт и власть.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Тема любви. «На холмах Грузии…», «Я вас  любил…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«Памятник». Философские раздумья.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b/>
                <w:sz w:val="28"/>
                <w:szCs w:val="28"/>
              </w:rPr>
              <w:t>Р.р</w:t>
            </w:r>
            <w:proofErr w:type="spellEnd"/>
            <w:r w:rsidRPr="00DC3549">
              <w:rPr>
                <w:b/>
                <w:sz w:val="28"/>
                <w:szCs w:val="28"/>
              </w:rPr>
              <w:t xml:space="preserve">. </w:t>
            </w:r>
            <w:r w:rsidRPr="00DC3549">
              <w:rPr>
                <w:sz w:val="28"/>
                <w:szCs w:val="28"/>
              </w:rPr>
              <w:t xml:space="preserve">Сочинение.  «Мое любимое стихотворение </w:t>
            </w:r>
            <w:proofErr w:type="spellStart"/>
            <w:r w:rsidRPr="00DC3549">
              <w:rPr>
                <w:sz w:val="28"/>
                <w:szCs w:val="28"/>
              </w:rPr>
              <w:t>А.С.Пушкина</w:t>
            </w:r>
            <w:proofErr w:type="spellEnd"/>
            <w:r w:rsidRPr="00DC3549">
              <w:rPr>
                <w:sz w:val="28"/>
                <w:szCs w:val="28"/>
              </w:rPr>
              <w:t>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«</w:t>
            </w:r>
            <w:proofErr w:type="spellStart"/>
            <w:r w:rsidRPr="00DC3549">
              <w:rPr>
                <w:sz w:val="28"/>
                <w:szCs w:val="28"/>
              </w:rPr>
              <w:t>Цыганы</w:t>
            </w:r>
            <w:proofErr w:type="spellEnd"/>
            <w:r w:rsidRPr="00DC3549">
              <w:rPr>
                <w:sz w:val="28"/>
                <w:szCs w:val="28"/>
              </w:rPr>
              <w:t>». Проблема противоречий личности и об-</w:t>
            </w:r>
            <w:proofErr w:type="spellStart"/>
            <w:r w:rsidRPr="00DC3549">
              <w:rPr>
                <w:sz w:val="28"/>
                <w:szCs w:val="28"/>
              </w:rPr>
              <w:t>ва</w:t>
            </w:r>
            <w:proofErr w:type="spellEnd"/>
            <w:r w:rsidRPr="00DC3549">
              <w:rPr>
                <w:sz w:val="28"/>
                <w:szCs w:val="28"/>
              </w:rPr>
              <w:t xml:space="preserve">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«Моцарт и Сальери». Трагический конфликт.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«Пиковая дама». Тема зловещей власти денег.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>. «Евгений Онегин» - «энциклопедия русской жизни».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 xml:space="preserve">. «Евгений Онегин». Анализ </w:t>
            </w:r>
            <w:r w:rsidRPr="00DC3549">
              <w:rPr>
                <w:sz w:val="28"/>
                <w:szCs w:val="28"/>
                <w:lang w:val="en-US"/>
              </w:rPr>
              <w:t>I</w:t>
            </w:r>
            <w:r w:rsidRPr="00DC3549">
              <w:rPr>
                <w:sz w:val="28"/>
                <w:szCs w:val="28"/>
              </w:rPr>
              <w:t xml:space="preserve"> главы.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 xml:space="preserve">. «Евгений Онегин». Анализ </w:t>
            </w:r>
            <w:r w:rsidRPr="00DC3549">
              <w:rPr>
                <w:sz w:val="28"/>
                <w:szCs w:val="28"/>
                <w:lang w:val="en-US"/>
              </w:rPr>
              <w:t>II</w:t>
            </w:r>
            <w:r w:rsidRPr="00DC3549">
              <w:rPr>
                <w:sz w:val="28"/>
                <w:szCs w:val="28"/>
              </w:rPr>
              <w:t xml:space="preserve"> главы.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 xml:space="preserve">. «Евгений Онегин».  Анализ </w:t>
            </w:r>
            <w:r w:rsidRPr="00DC3549">
              <w:rPr>
                <w:sz w:val="28"/>
                <w:szCs w:val="28"/>
                <w:lang w:val="en-US"/>
              </w:rPr>
              <w:t>III</w:t>
            </w:r>
            <w:r w:rsidRPr="00DC3549">
              <w:rPr>
                <w:sz w:val="28"/>
                <w:szCs w:val="28"/>
              </w:rPr>
              <w:t xml:space="preserve">  главы.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 xml:space="preserve">. «Евгений Онегин».  Анализ </w:t>
            </w:r>
            <w:r w:rsidRPr="00DC3549">
              <w:rPr>
                <w:sz w:val="28"/>
                <w:szCs w:val="28"/>
                <w:lang w:val="en-US"/>
              </w:rPr>
              <w:t>IV</w:t>
            </w:r>
            <w:r w:rsidRPr="00DC3549">
              <w:rPr>
                <w:sz w:val="28"/>
                <w:szCs w:val="28"/>
              </w:rPr>
              <w:t xml:space="preserve"> главы.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 xml:space="preserve">. «Евгений Онегин». Анализ </w:t>
            </w:r>
            <w:r w:rsidRPr="00DC3549">
              <w:rPr>
                <w:sz w:val="28"/>
                <w:szCs w:val="28"/>
                <w:lang w:val="en-US"/>
              </w:rPr>
              <w:t>V</w:t>
            </w:r>
            <w:r w:rsidRPr="00DC3549">
              <w:rPr>
                <w:sz w:val="28"/>
                <w:szCs w:val="28"/>
              </w:rPr>
              <w:t xml:space="preserve"> главы.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 xml:space="preserve">.  «Евгений Онегин». Анализ </w:t>
            </w:r>
            <w:r w:rsidRPr="00DC3549">
              <w:rPr>
                <w:sz w:val="28"/>
                <w:szCs w:val="28"/>
                <w:lang w:val="en-US"/>
              </w:rPr>
              <w:t>VI</w:t>
            </w:r>
            <w:r w:rsidRPr="00DC3549">
              <w:rPr>
                <w:sz w:val="28"/>
                <w:szCs w:val="28"/>
              </w:rPr>
              <w:t xml:space="preserve"> главы.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 xml:space="preserve">. «Евгений Онегин». Анализ </w:t>
            </w:r>
            <w:r w:rsidRPr="00DC3549">
              <w:rPr>
                <w:sz w:val="28"/>
                <w:szCs w:val="28"/>
                <w:lang w:val="en-US"/>
              </w:rPr>
              <w:t>VII</w:t>
            </w:r>
            <w:r w:rsidRPr="00DC3549">
              <w:rPr>
                <w:sz w:val="28"/>
                <w:szCs w:val="28"/>
              </w:rPr>
              <w:t xml:space="preserve"> главы.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А.С.Пушкин</w:t>
            </w:r>
            <w:proofErr w:type="spellEnd"/>
            <w:r w:rsidRPr="00DC3549">
              <w:rPr>
                <w:sz w:val="28"/>
                <w:szCs w:val="28"/>
              </w:rPr>
              <w:t xml:space="preserve">.  «Евгений Онегин».  Анализ </w:t>
            </w:r>
            <w:r w:rsidRPr="00DC3549">
              <w:rPr>
                <w:sz w:val="28"/>
                <w:szCs w:val="28"/>
                <w:lang w:val="en-US"/>
              </w:rPr>
              <w:t>VIII</w:t>
            </w:r>
            <w:r w:rsidRPr="00DC3549">
              <w:rPr>
                <w:sz w:val="28"/>
                <w:szCs w:val="28"/>
              </w:rPr>
              <w:t xml:space="preserve"> главы.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Восприятие современниками романа «Евгений Онегин».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20-21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b/>
                <w:sz w:val="28"/>
                <w:szCs w:val="28"/>
              </w:rPr>
              <w:t>Р.р</w:t>
            </w:r>
            <w:proofErr w:type="spellEnd"/>
            <w:r w:rsidRPr="00DC3549">
              <w:rPr>
                <w:b/>
                <w:sz w:val="28"/>
                <w:szCs w:val="28"/>
              </w:rPr>
              <w:t>.</w:t>
            </w:r>
            <w:r w:rsidRPr="00DC3549">
              <w:rPr>
                <w:sz w:val="28"/>
                <w:szCs w:val="28"/>
              </w:rPr>
              <w:t xml:space="preserve"> Сочинение.  «Онегин и Ленский».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  <w:lang w:val="en-US"/>
              </w:rPr>
              <w:t>III</w:t>
            </w:r>
            <w:r w:rsidRPr="00DC3549">
              <w:rPr>
                <w:b/>
                <w:sz w:val="28"/>
                <w:szCs w:val="28"/>
              </w:rPr>
              <w:t xml:space="preserve"> четверть (30 уроков)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М.Ю.Лермонтов</w:t>
            </w:r>
            <w:proofErr w:type="spellEnd"/>
            <w:r w:rsidRPr="00DC3549">
              <w:rPr>
                <w:sz w:val="28"/>
                <w:szCs w:val="28"/>
              </w:rPr>
              <w:t xml:space="preserve"> – «поэт совсем другой эпохи»  «Смерть поэта».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М.Ю.Лермонтов</w:t>
            </w:r>
            <w:proofErr w:type="spellEnd"/>
            <w:r w:rsidRPr="00DC3549">
              <w:rPr>
                <w:sz w:val="28"/>
                <w:szCs w:val="28"/>
              </w:rPr>
              <w:t>.  «Пророк», «Поэт», «Кинжал». Тема поэта и поэзии.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М.Ю.Лермонтов</w:t>
            </w:r>
            <w:proofErr w:type="spellEnd"/>
            <w:r w:rsidRPr="00DC3549">
              <w:rPr>
                <w:sz w:val="28"/>
                <w:szCs w:val="28"/>
              </w:rPr>
              <w:t>. «Дума». Судьба поколения 1830-х годов.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М.Ю.Лермонтов</w:t>
            </w:r>
            <w:proofErr w:type="spellEnd"/>
            <w:r w:rsidRPr="00DC3549">
              <w:rPr>
                <w:sz w:val="28"/>
                <w:szCs w:val="28"/>
              </w:rPr>
              <w:t>. «Прощай, немытая Россия», «Родина». Тема Родины.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М.Ю. Лермонтов. «И скучно и грустно», «Молитва». Тема одиночества.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6-7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b/>
                <w:sz w:val="28"/>
                <w:szCs w:val="28"/>
              </w:rPr>
              <w:t>Р.р</w:t>
            </w:r>
            <w:proofErr w:type="spellEnd"/>
            <w:r w:rsidRPr="00DC3549">
              <w:rPr>
                <w:b/>
                <w:sz w:val="28"/>
                <w:szCs w:val="28"/>
              </w:rPr>
              <w:t>.</w:t>
            </w:r>
            <w:r w:rsidRPr="00DC3549">
              <w:rPr>
                <w:sz w:val="28"/>
                <w:szCs w:val="28"/>
              </w:rPr>
              <w:t xml:space="preserve"> Сочинение.   «Мое любимое стихотворение М.Ю. Лермонтова».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М.Ю.Лермонтов</w:t>
            </w:r>
            <w:proofErr w:type="spellEnd"/>
            <w:r w:rsidRPr="00DC3549">
              <w:rPr>
                <w:sz w:val="28"/>
                <w:szCs w:val="28"/>
              </w:rPr>
              <w:t>. «Герой нашего времени». Замысел, смысл названия.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«Герой  нашего времени». Анализ повести «Бела».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«Герой нашего времени».  Анализ повести «Максим </w:t>
            </w:r>
            <w:proofErr w:type="spellStart"/>
            <w:r w:rsidRPr="00DC3549">
              <w:rPr>
                <w:sz w:val="28"/>
                <w:szCs w:val="28"/>
              </w:rPr>
              <w:t>Максимыч</w:t>
            </w:r>
            <w:proofErr w:type="spellEnd"/>
            <w:r w:rsidRPr="00DC3549">
              <w:rPr>
                <w:sz w:val="28"/>
                <w:szCs w:val="28"/>
              </w:rPr>
              <w:t>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«Герой нашего времени».  Анализ повести «Тамань».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«Герой нашего времени». Анализ повести «Княжна Мери».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«Герой нашего времени».  Анализ повести «Княжна Мери».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«Герой нашего  времени».  Анализ повести «Фаталист».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b/>
                <w:sz w:val="28"/>
                <w:szCs w:val="28"/>
              </w:rPr>
              <w:t>Р.р</w:t>
            </w:r>
            <w:proofErr w:type="spellEnd"/>
            <w:r w:rsidRPr="00DC3549">
              <w:rPr>
                <w:b/>
                <w:sz w:val="28"/>
                <w:szCs w:val="28"/>
              </w:rPr>
              <w:t>.</w:t>
            </w:r>
            <w:r w:rsidRPr="00DC3549">
              <w:rPr>
                <w:sz w:val="28"/>
                <w:szCs w:val="28"/>
              </w:rPr>
              <w:t xml:space="preserve"> Сочинение.  «Печорин и Онегин».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Н.В. Гоголь.  «Шинель». Образ  «маленького человека».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Н.В. Гоголь.  «Мертвые души». Сюжет и жанр.</w:t>
            </w:r>
            <w:r w:rsidRPr="00DC3549">
              <w:rPr>
                <w:sz w:val="28"/>
                <w:szCs w:val="28"/>
              </w:rPr>
              <w:tab/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Н.В.Гоголь</w:t>
            </w:r>
            <w:proofErr w:type="spellEnd"/>
            <w:r w:rsidRPr="00DC3549">
              <w:rPr>
                <w:sz w:val="28"/>
                <w:szCs w:val="28"/>
              </w:rPr>
              <w:t>.  «Мертвые души». Галерея образов помещиков.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Губернский город в поэме </w:t>
            </w:r>
            <w:proofErr w:type="spellStart"/>
            <w:r w:rsidRPr="00DC3549">
              <w:rPr>
                <w:sz w:val="28"/>
                <w:szCs w:val="28"/>
              </w:rPr>
              <w:t>Н.В.Гоголя</w:t>
            </w:r>
            <w:proofErr w:type="spellEnd"/>
            <w:r w:rsidRPr="00DC3549">
              <w:rPr>
                <w:sz w:val="28"/>
                <w:szCs w:val="28"/>
              </w:rPr>
              <w:t xml:space="preserve">  «Мёртвые души».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Н.В. Гоголь. «Мёртвые души». Образ Чичикова.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Н.В. Гоголь. «Мертвые души». Образ народа.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Н.В.Гоголь</w:t>
            </w:r>
            <w:proofErr w:type="spellEnd"/>
            <w:r w:rsidRPr="00DC3549">
              <w:rPr>
                <w:sz w:val="28"/>
                <w:szCs w:val="28"/>
              </w:rPr>
              <w:t xml:space="preserve">. «Мертвые души». Единство </w:t>
            </w:r>
            <w:proofErr w:type="gramStart"/>
            <w:r w:rsidRPr="00DC3549">
              <w:rPr>
                <w:sz w:val="28"/>
                <w:szCs w:val="28"/>
              </w:rPr>
              <w:t>эпического</w:t>
            </w:r>
            <w:proofErr w:type="gramEnd"/>
            <w:r w:rsidRPr="00DC3549">
              <w:rPr>
                <w:sz w:val="28"/>
                <w:szCs w:val="28"/>
              </w:rPr>
              <w:t xml:space="preserve"> и лирического.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23-24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b/>
                <w:sz w:val="28"/>
                <w:szCs w:val="28"/>
              </w:rPr>
              <w:t>Р.р</w:t>
            </w:r>
            <w:proofErr w:type="spellEnd"/>
            <w:r w:rsidRPr="00DC3549">
              <w:rPr>
                <w:b/>
                <w:sz w:val="28"/>
                <w:szCs w:val="28"/>
              </w:rPr>
              <w:t xml:space="preserve">. </w:t>
            </w:r>
            <w:r w:rsidRPr="00DC3549">
              <w:rPr>
                <w:sz w:val="28"/>
                <w:szCs w:val="28"/>
              </w:rPr>
              <w:t>Сочинение.   «За мертвыми душами видны души живые…»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А.Н.Островский</w:t>
            </w:r>
            <w:proofErr w:type="spellEnd"/>
            <w:r w:rsidRPr="00DC3549">
              <w:rPr>
                <w:sz w:val="28"/>
                <w:szCs w:val="28"/>
              </w:rPr>
              <w:t>. «Свои люди – сочтёмся!» Конфликт и расстановка действующих лиц.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А.Н.Островский</w:t>
            </w:r>
            <w:proofErr w:type="spellEnd"/>
            <w:r w:rsidRPr="00DC3549">
              <w:rPr>
                <w:sz w:val="28"/>
                <w:szCs w:val="28"/>
              </w:rPr>
              <w:t xml:space="preserve">. «Свои люди – …» Нравственная проблематика.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Ф.И.Тютчев</w:t>
            </w:r>
            <w:proofErr w:type="spellEnd"/>
            <w:r w:rsidRPr="00DC3549">
              <w:rPr>
                <w:sz w:val="28"/>
                <w:szCs w:val="28"/>
              </w:rPr>
              <w:t>. Анализ стихотворения «Есть в осени первоначальной…»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А.А.Фет</w:t>
            </w:r>
            <w:proofErr w:type="spellEnd"/>
            <w:r w:rsidRPr="00DC3549">
              <w:rPr>
                <w:sz w:val="28"/>
                <w:szCs w:val="28"/>
              </w:rPr>
              <w:t>. «Вечер»,  «Учись у них…» Жанровое своеобразие.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Н.А.Некрасов</w:t>
            </w:r>
            <w:proofErr w:type="spellEnd"/>
            <w:r w:rsidRPr="00DC3549">
              <w:rPr>
                <w:sz w:val="28"/>
                <w:szCs w:val="28"/>
              </w:rPr>
              <w:t>. «Я сегодня так грустно настроен…» Мотивы грусти.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Н.А.Некрасов</w:t>
            </w:r>
            <w:proofErr w:type="spellEnd"/>
            <w:r w:rsidRPr="00DC3549">
              <w:rPr>
                <w:sz w:val="28"/>
                <w:szCs w:val="28"/>
              </w:rPr>
              <w:t>. «Русские женщины». Тема подвига.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  <w:lang w:val="en-US"/>
              </w:rPr>
              <w:t>IV</w:t>
            </w:r>
            <w:r w:rsidRPr="00DC3549">
              <w:rPr>
                <w:b/>
                <w:sz w:val="28"/>
                <w:szCs w:val="28"/>
              </w:rPr>
              <w:t xml:space="preserve"> четверть (24 часа)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Ф.М.Достоевский</w:t>
            </w:r>
            <w:proofErr w:type="spellEnd"/>
            <w:r w:rsidRPr="00DC3549">
              <w:rPr>
                <w:sz w:val="28"/>
                <w:szCs w:val="28"/>
              </w:rPr>
              <w:t xml:space="preserve"> «Белые ночи». Сюжетное и художественное</w:t>
            </w:r>
            <w:r w:rsidRPr="00DC3549">
              <w:rPr>
                <w:sz w:val="28"/>
                <w:szCs w:val="28"/>
                <w:lang w:val="en-US"/>
              </w:rPr>
              <w:t xml:space="preserve"> </w:t>
            </w:r>
            <w:r w:rsidRPr="00DC3549">
              <w:rPr>
                <w:sz w:val="28"/>
                <w:szCs w:val="28"/>
              </w:rPr>
              <w:t>своеобразие.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Ф.М. Достоевский. «Белые ночи». Тема одиночества.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Л.Н.Толстой</w:t>
            </w:r>
            <w:proofErr w:type="spellEnd"/>
            <w:r w:rsidRPr="00DC3549">
              <w:rPr>
                <w:sz w:val="28"/>
                <w:szCs w:val="28"/>
              </w:rPr>
              <w:t>. «Юность». Автобиографическая трилогия.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Л.Н.Толстой</w:t>
            </w:r>
            <w:proofErr w:type="spellEnd"/>
            <w:r w:rsidRPr="00DC3549">
              <w:rPr>
                <w:sz w:val="28"/>
                <w:szCs w:val="28"/>
              </w:rPr>
              <w:t>.  «Юность». Психологизм повести.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«Маленькая  трилогия» </w:t>
            </w:r>
            <w:proofErr w:type="spellStart"/>
            <w:r w:rsidRPr="00DC3549">
              <w:rPr>
                <w:sz w:val="28"/>
                <w:szCs w:val="28"/>
              </w:rPr>
              <w:t>А.П.Чехова</w:t>
            </w:r>
            <w:proofErr w:type="spellEnd"/>
            <w:r w:rsidRPr="00DC3549">
              <w:rPr>
                <w:sz w:val="28"/>
                <w:szCs w:val="28"/>
              </w:rPr>
              <w:t>. Нравственная проблематика.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 xml:space="preserve">Русская литература </w:t>
            </w:r>
            <w:r w:rsidRPr="00DC3549">
              <w:rPr>
                <w:b/>
                <w:sz w:val="28"/>
                <w:szCs w:val="28"/>
                <w:lang w:val="en-US"/>
              </w:rPr>
              <w:t>XX</w:t>
            </w:r>
            <w:r w:rsidRPr="00DC3549">
              <w:rPr>
                <w:b/>
                <w:sz w:val="28"/>
                <w:szCs w:val="28"/>
              </w:rPr>
              <w:t xml:space="preserve"> века.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И.А.Бунин</w:t>
            </w:r>
            <w:proofErr w:type="spellEnd"/>
            <w:r w:rsidRPr="00DC3549">
              <w:rPr>
                <w:sz w:val="28"/>
                <w:szCs w:val="28"/>
              </w:rPr>
              <w:t>. «Сверчок». Трагедия «маленького человека».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И.А.Бунин</w:t>
            </w:r>
            <w:proofErr w:type="spellEnd"/>
            <w:r w:rsidRPr="00DC3549">
              <w:rPr>
                <w:sz w:val="28"/>
                <w:szCs w:val="28"/>
              </w:rPr>
              <w:t>. «Косцы». Поэзия родной земли.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А.А.Блок</w:t>
            </w:r>
            <w:proofErr w:type="spellEnd"/>
            <w:r w:rsidRPr="00DC3549">
              <w:rPr>
                <w:sz w:val="28"/>
                <w:szCs w:val="28"/>
              </w:rPr>
              <w:t>. «Сусальный ангел», «Осенний день».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 xml:space="preserve">Музыка стиха в лирике </w:t>
            </w:r>
            <w:proofErr w:type="spellStart"/>
            <w:r w:rsidRPr="00DC3549">
              <w:rPr>
                <w:sz w:val="28"/>
                <w:szCs w:val="28"/>
              </w:rPr>
              <w:t>А.А.Блока</w:t>
            </w:r>
            <w:proofErr w:type="spellEnd"/>
            <w:r w:rsidRPr="00DC3549">
              <w:rPr>
                <w:sz w:val="28"/>
                <w:szCs w:val="28"/>
              </w:rPr>
              <w:t xml:space="preserve">. «О, я хочу безумно жить…»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В.В.Маяковский</w:t>
            </w:r>
            <w:proofErr w:type="spellEnd"/>
            <w:r w:rsidRPr="00DC3549">
              <w:rPr>
                <w:sz w:val="28"/>
                <w:szCs w:val="28"/>
              </w:rPr>
              <w:t>.  Новаторство стиля. «Хорошее отношение к лошадям».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В.В.Маяковский</w:t>
            </w:r>
            <w:proofErr w:type="spellEnd"/>
            <w:r w:rsidRPr="00DC3549">
              <w:rPr>
                <w:sz w:val="28"/>
                <w:szCs w:val="28"/>
              </w:rPr>
              <w:t>.  «Необычайное приключение…» Юмор и патетика.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С.А.Есенин</w:t>
            </w:r>
            <w:proofErr w:type="spellEnd"/>
            <w:r w:rsidRPr="00DC3549">
              <w:rPr>
                <w:sz w:val="28"/>
                <w:szCs w:val="28"/>
              </w:rPr>
              <w:t>.  Живописность, народная основа лирики. «Отговорила  роща золотая…», «Листья падают…»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С.А.Есенин</w:t>
            </w:r>
            <w:proofErr w:type="spellEnd"/>
            <w:r w:rsidRPr="00DC3549">
              <w:rPr>
                <w:sz w:val="28"/>
                <w:szCs w:val="28"/>
              </w:rPr>
              <w:t xml:space="preserve">.  «Край любимый…», «Я покинул…»    Образ родины.    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М.Булгаков</w:t>
            </w:r>
            <w:proofErr w:type="spellEnd"/>
            <w:r w:rsidRPr="00DC3549">
              <w:rPr>
                <w:sz w:val="28"/>
                <w:szCs w:val="28"/>
              </w:rPr>
              <w:t>.  «Собачье сердце». Художественные особенности.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М.Булгаков</w:t>
            </w:r>
            <w:proofErr w:type="spellEnd"/>
            <w:r w:rsidRPr="00DC3549">
              <w:rPr>
                <w:sz w:val="28"/>
                <w:szCs w:val="28"/>
              </w:rPr>
              <w:t>. «Собачье сердце». Изображение новой социальной психологии.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М.А. Шолохов. «Судьба человека». Торжество добра</w:t>
            </w:r>
            <w:proofErr w:type="gramStart"/>
            <w:r w:rsidRPr="00DC3549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М.А.Шолохов</w:t>
            </w:r>
            <w:proofErr w:type="spellEnd"/>
            <w:r w:rsidRPr="00DC3549">
              <w:rPr>
                <w:sz w:val="28"/>
                <w:szCs w:val="28"/>
              </w:rPr>
              <w:t>. «Судьба человека». Роль портретных зарисовок.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А.И.Солженицын</w:t>
            </w:r>
            <w:proofErr w:type="spellEnd"/>
            <w:r w:rsidRPr="00DC3549">
              <w:rPr>
                <w:sz w:val="28"/>
                <w:szCs w:val="28"/>
              </w:rPr>
              <w:t>.  «Матренин двор». Идея национального характера.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 xml:space="preserve">Русская проза второй половины </w:t>
            </w:r>
            <w:r w:rsidRPr="00DC3549">
              <w:rPr>
                <w:b/>
                <w:sz w:val="28"/>
                <w:szCs w:val="28"/>
                <w:lang w:val="en-US"/>
              </w:rPr>
              <w:t>XX</w:t>
            </w:r>
            <w:r w:rsidRPr="00DC3549">
              <w:rPr>
                <w:b/>
                <w:sz w:val="28"/>
                <w:szCs w:val="28"/>
              </w:rPr>
              <w:t xml:space="preserve"> века.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Фёдор Абрамов «Деревянные кони». Тематика и проблематика.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 xml:space="preserve">Русская поэзия второй половины </w:t>
            </w:r>
            <w:r w:rsidRPr="00DC3549">
              <w:rPr>
                <w:b/>
                <w:sz w:val="28"/>
                <w:szCs w:val="28"/>
                <w:lang w:val="en-US"/>
              </w:rPr>
              <w:t>XX</w:t>
            </w:r>
            <w:r w:rsidRPr="00DC3549">
              <w:rPr>
                <w:b/>
                <w:sz w:val="28"/>
                <w:szCs w:val="28"/>
              </w:rPr>
              <w:t xml:space="preserve"> века.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В.Высоцкий</w:t>
            </w:r>
            <w:proofErr w:type="spellEnd"/>
            <w:r w:rsidRPr="00DC3549">
              <w:rPr>
                <w:sz w:val="28"/>
                <w:szCs w:val="28"/>
              </w:rPr>
              <w:t>. «На братских могилах», «Высота», «Разведка боем».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>Литература народов России.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Габдулла</w:t>
            </w:r>
            <w:proofErr w:type="spellEnd"/>
            <w:r w:rsidRPr="00DC3549">
              <w:rPr>
                <w:sz w:val="28"/>
                <w:szCs w:val="28"/>
              </w:rPr>
              <w:t xml:space="preserve"> </w:t>
            </w:r>
            <w:proofErr w:type="spellStart"/>
            <w:r w:rsidRPr="00DC3549">
              <w:rPr>
                <w:sz w:val="28"/>
                <w:szCs w:val="28"/>
              </w:rPr>
              <w:t>Туккай</w:t>
            </w:r>
            <w:proofErr w:type="spellEnd"/>
            <w:r w:rsidRPr="00DC3549">
              <w:rPr>
                <w:sz w:val="28"/>
                <w:szCs w:val="28"/>
              </w:rPr>
              <w:t>. Анализ стихотворения цикла «</w:t>
            </w:r>
            <w:proofErr w:type="gramStart"/>
            <w:r w:rsidRPr="00DC3549">
              <w:rPr>
                <w:sz w:val="28"/>
                <w:szCs w:val="28"/>
              </w:rPr>
              <w:t>О</w:t>
            </w:r>
            <w:proofErr w:type="gramEnd"/>
            <w:r w:rsidRPr="00DC3549">
              <w:rPr>
                <w:sz w:val="28"/>
                <w:szCs w:val="28"/>
              </w:rPr>
              <w:t xml:space="preserve"> </w:t>
            </w:r>
            <w:proofErr w:type="gramStart"/>
            <w:r w:rsidRPr="00DC3549">
              <w:rPr>
                <w:sz w:val="28"/>
                <w:szCs w:val="28"/>
              </w:rPr>
              <w:t>эта</w:t>
            </w:r>
            <w:proofErr w:type="gramEnd"/>
            <w:r w:rsidRPr="00DC3549">
              <w:rPr>
                <w:sz w:val="28"/>
                <w:szCs w:val="28"/>
              </w:rPr>
              <w:t xml:space="preserve"> любовь!»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549">
              <w:rPr>
                <w:b/>
                <w:sz w:val="28"/>
                <w:szCs w:val="28"/>
              </w:rPr>
              <w:t>Зарубежная литература.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Дж.Г.Байрон</w:t>
            </w:r>
            <w:proofErr w:type="spellEnd"/>
            <w:r w:rsidRPr="00DC3549">
              <w:rPr>
                <w:sz w:val="28"/>
                <w:szCs w:val="28"/>
              </w:rPr>
              <w:t xml:space="preserve">. «Паломничество </w:t>
            </w:r>
            <w:proofErr w:type="spellStart"/>
            <w:proofErr w:type="gramStart"/>
            <w:r w:rsidRPr="00DC3549">
              <w:rPr>
                <w:sz w:val="28"/>
                <w:szCs w:val="28"/>
              </w:rPr>
              <w:t>Чайльд</w:t>
            </w:r>
            <w:proofErr w:type="spellEnd"/>
            <w:r w:rsidRPr="00DC3549">
              <w:rPr>
                <w:sz w:val="28"/>
                <w:szCs w:val="28"/>
              </w:rPr>
              <w:t xml:space="preserve"> Гарольда</w:t>
            </w:r>
            <w:proofErr w:type="gramEnd"/>
            <w:r w:rsidRPr="00DC3549">
              <w:rPr>
                <w:sz w:val="28"/>
                <w:szCs w:val="28"/>
              </w:rPr>
              <w:t>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DC3549">
              <w:rPr>
                <w:sz w:val="28"/>
                <w:szCs w:val="28"/>
              </w:rPr>
              <w:t>У.Шекспир</w:t>
            </w:r>
            <w:proofErr w:type="spellEnd"/>
            <w:r w:rsidRPr="00DC3549">
              <w:rPr>
                <w:sz w:val="28"/>
                <w:szCs w:val="28"/>
              </w:rPr>
              <w:t>. Вечные проблемы в трагедии «Гамлет».</w:t>
            </w:r>
          </w:p>
        </w:tc>
      </w:tr>
      <w:tr w:rsidR="009D12D3" w:rsidRPr="00DC3549" w:rsidTr="00FD14F1"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DC3549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9D12D3" w:rsidRPr="00DC3549" w:rsidRDefault="009D12D3" w:rsidP="00FD14F1">
            <w:pPr>
              <w:spacing w:after="0" w:line="240" w:lineRule="auto"/>
              <w:rPr>
                <w:sz w:val="28"/>
                <w:szCs w:val="28"/>
              </w:rPr>
            </w:pPr>
            <w:r w:rsidRPr="00DC3549">
              <w:rPr>
                <w:sz w:val="28"/>
                <w:szCs w:val="28"/>
              </w:rPr>
              <w:t>Гофман. «Крошка Цахес, по прозвищу Циннобер</w:t>
            </w:r>
          </w:p>
        </w:tc>
      </w:tr>
    </w:tbl>
    <w:p w:rsidR="009D12D3" w:rsidRDefault="009D12D3" w:rsidP="009D12D3">
      <w:pPr>
        <w:spacing w:after="0" w:line="240" w:lineRule="auto"/>
        <w:rPr>
          <w:sz w:val="28"/>
          <w:szCs w:val="28"/>
        </w:rPr>
      </w:pPr>
    </w:p>
    <w:p w:rsidR="009D12D3" w:rsidRDefault="009D12D3" w:rsidP="009D12D3">
      <w:pPr>
        <w:spacing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p w:rsidR="009D12D3" w:rsidRPr="00231ACC" w:rsidRDefault="009D12D3" w:rsidP="009D12D3">
      <w:pPr>
        <w:spacing w:after="0" w:line="240" w:lineRule="auto"/>
        <w:ind w:firstLine="709"/>
        <w:rPr>
          <w:sz w:val="28"/>
          <w:szCs w:val="28"/>
        </w:rPr>
      </w:pPr>
    </w:p>
    <w:p w:rsidR="009D12D3" w:rsidRPr="00231ACC" w:rsidRDefault="009D12D3" w:rsidP="009D12D3">
      <w:pPr>
        <w:spacing w:after="0" w:line="240" w:lineRule="auto"/>
        <w:ind w:firstLine="709"/>
        <w:rPr>
          <w:sz w:val="28"/>
          <w:szCs w:val="28"/>
        </w:rPr>
      </w:pPr>
    </w:p>
    <w:p w:rsidR="009D12D3" w:rsidRDefault="009D12D3" w:rsidP="009D12D3">
      <w:pPr>
        <w:pStyle w:val="a4"/>
        <w:ind w:firstLine="709"/>
        <w:rPr>
          <w:b/>
          <w:bCs/>
          <w:color w:val="000000"/>
          <w:w w:val="123"/>
          <w:sz w:val="28"/>
          <w:szCs w:val="28"/>
        </w:rPr>
      </w:pPr>
      <w:r w:rsidRPr="00231ACC">
        <w:rPr>
          <w:b/>
          <w:bCs/>
          <w:color w:val="000000"/>
          <w:w w:val="123"/>
          <w:sz w:val="28"/>
          <w:szCs w:val="28"/>
        </w:rPr>
        <w:t>Учеб</w:t>
      </w:r>
      <w:r>
        <w:rPr>
          <w:b/>
          <w:bCs/>
          <w:color w:val="000000"/>
          <w:w w:val="123"/>
          <w:sz w:val="28"/>
          <w:szCs w:val="28"/>
        </w:rPr>
        <w:t>н</w:t>
      </w:r>
      <w:r w:rsidRPr="00231ACC">
        <w:rPr>
          <w:b/>
          <w:bCs/>
          <w:color w:val="000000"/>
          <w:w w:val="123"/>
          <w:sz w:val="28"/>
          <w:szCs w:val="28"/>
        </w:rPr>
        <w:t>о-методичес</w:t>
      </w:r>
      <w:r>
        <w:rPr>
          <w:b/>
          <w:bCs/>
          <w:color w:val="000000"/>
          <w:w w:val="123"/>
          <w:sz w:val="28"/>
          <w:szCs w:val="28"/>
        </w:rPr>
        <w:t>к</w:t>
      </w:r>
      <w:r w:rsidRPr="00231ACC">
        <w:rPr>
          <w:b/>
          <w:bCs/>
          <w:color w:val="000000"/>
          <w:w w:val="123"/>
          <w:sz w:val="28"/>
          <w:szCs w:val="28"/>
        </w:rPr>
        <w:t xml:space="preserve">ий комплект </w:t>
      </w:r>
    </w:p>
    <w:p w:rsidR="009D12D3" w:rsidRPr="00231ACC" w:rsidRDefault="009D12D3" w:rsidP="009D12D3">
      <w:pPr>
        <w:pStyle w:val="a4"/>
        <w:ind w:firstLine="709"/>
        <w:rPr>
          <w:b/>
          <w:bCs/>
          <w:color w:val="000000"/>
          <w:w w:val="123"/>
          <w:sz w:val="28"/>
          <w:szCs w:val="28"/>
        </w:rPr>
      </w:pP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Учебник для общеобразовательных учреждений в 2-х частях, 9 класс.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 xml:space="preserve">Под редакцией </w:t>
      </w:r>
      <w:proofErr w:type="spellStart"/>
      <w:r w:rsidRPr="00231ACC">
        <w:rPr>
          <w:color w:val="000000"/>
          <w:sz w:val="28"/>
          <w:szCs w:val="28"/>
        </w:rPr>
        <w:t>Г.И.Беленького</w:t>
      </w:r>
      <w:proofErr w:type="spellEnd"/>
      <w:r w:rsidRPr="00231ACC">
        <w:rPr>
          <w:color w:val="000000"/>
          <w:sz w:val="28"/>
          <w:szCs w:val="28"/>
        </w:rPr>
        <w:t xml:space="preserve">. 9-е издание. «Мнемозина», 2008 г. </w:t>
      </w:r>
    </w:p>
    <w:p w:rsidR="009D12D3" w:rsidRPr="00231ACC" w:rsidRDefault="009D12D3" w:rsidP="009D12D3">
      <w:pPr>
        <w:pStyle w:val="a4"/>
        <w:ind w:firstLine="709"/>
        <w:rPr>
          <w:color w:val="000000"/>
          <w:sz w:val="28"/>
          <w:szCs w:val="28"/>
        </w:rPr>
      </w:pPr>
      <w:r w:rsidRPr="00231ACC">
        <w:rPr>
          <w:color w:val="000000"/>
          <w:sz w:val="28"/>
          <w:szCs w:val="28"/>
        </w:rPr>
        <w:t>Учебник одобрен Федеральным экспертным советом, рекомендован Министерством образования РФ, включен в Федеральный перечень учебн</w:t>
      </w:r>
      <w:proofErr w:type="gramStart"/>
      <w:r w:rsidRPr="00231ACC">
        <w:rPr>
          <w:color w:val="000000"/>
          <w:sz w:val="28"/>
          <w:szCs w:val="28"/>
        </w:rPr>
        <w:t>о-</w:t>
      </w:r>
      <w:proofErr w:type="gramEnd"/>
      <w:r w:rsidRPr="00231ACC">
        <w:rPr>
          <w:color w:val="000000"/>
          <w:sz w:val="28"/>
          <w:szCs w:val="28"/>
        </w:rPr>
        <w:t xml:space="preserve"> методических изданий. </w:t>
      </w:r>
    </w:p>
    <w:p w:rsidR="009D12D3" w:rsidRPr="00231ACC" w:rsidRDefault="009D12D3" w:rsidP="009D12D3">
      <w:pPr>
        <w:spacing w:after="0" w:line="240" w:lineRule="auto"/>
        <w:ind w:firstLine="709"/>
        <w:rPr>
          <w:sz w:val="28"/>
          <w:szCs w:val="28"/>
        </w:rPr>
      </w:pPr>
    </w:p>
    <w:p w:rsidR="009D12D3" w:rsidRDefault="009D12D3" w:rsidP="009D12D3">
      <w:pPr>
        <w:spacing w:after="0" w:line="240" w:lineRule="auto"/>
        <w:rPr>
          <w:sz w:val="28"/>
          <w:szCs w:val="28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4CC0" w:rsidRPr="00CE49B5" w:rsidRDefault="00104CC0" w:rsidP="00104C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E81" w:rsidRPr="00104CC0" w:rsidRDefault="00264E81" w:rsidP="00104C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СОГЛАСОВАНО:</w:t>
      </w:r>
    </w:p>
    <w:p w:rsidR="00264E81" w:rsidRPr="00104CC0" w:rsidRDefault="004C3874" w:rsidP="00264E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Зам. д</w:t>
      </w:r>
      <w:r w:rsidR="00264E81" w:rsidRPr="00104CC0">
        <w:rPr>
          <w:rFonts w:ascii="Times New Roman" w:eastAsia="Times New Roman" w:hAnsi="Times New Roman"/>
          <w:sz w:val="28"/>
          <w:szCs w:val="28"/>
          <w:lang w:eastAsia="ru-RU"/>
        </w:rPr>
        <w:t>иректора по УВР</w:t>
      </w:r>
      <w:r w:rsidR="00264E81"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4E81"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4E81"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64E81" w:rsidRPr="00104CC0">
        <w:rPr>
          <w:rFonts w:ascii="Times New Roman" w:eastAsia="Times New Roman" w:hAnsi="Times New Roman"/>
          <w:sz w:val="28"/>
          <w:szCs w:val="28"/>
          <w:lang w:eastAsia="ru-RU"/>
        </w:rPr>
        <w:t>на заседании кафедры</w:t>
      </w:r>
    </w:p>
    <w:p w:rsidR="00264E81" w:rsidRPr="00104CC0" w:rsidRDefault="00264E81" w:rsidP="00264E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</w:t>
      </w:r>
    </w:p>
    <w:p w:rsidR="00264E81" w:rsidRPr="00104CC0" w:rsidRDefault="00264E81" w:rsidP="00264E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«___»___________201</w:t>
      </w:r>
      <w:r w:rsidR="000E579C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__г.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№___ </w:t>
      </w:r>
      <w:proofErr w:type="gramStart"/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264E81" w:rsidRPr="00104CC0" w:rsidRDefault="00264E81" w:rsidP="00264E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ab/>
        <w:t>«___» __________201</w:t>
      </w:r>
      <w:r w:rsidR="000E579C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Pr="00104CC0">
        <w:rPr>
          <w:rFonts w:ascii="Times New Roman" w:eastAsia="Times New Roman" w:hAnsi="Times New Roman"/>
          <w:sz w:val="28"/>
          <w:szCs w:val="28"/>
          <w:lang w:eastAsia="ru-RU"/>
        </w:rPr>
        <w:t>__г.</w:t>
      </w:r>
    </w:p>
    <w:p w:rsidR="00F05A16" w:rsidRPr="00104CC0" w:rsidRDefault="00F05A16">
      <w:pPr>
        <w:rPr>
          <w:sz w:val="28"/>
          <w:szCs w:val="28"/>
        </w:rPr>
      </w:pPr>
    </w:p>
    <w:sectPr w:rsidR="00F05A16" w:rsidRPr="00104CC0" w:rsidSect="0029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44A9"/>
    <w:multiLevelType w:val="multilevel"/>
    <w:tmpl w:val="96D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74D07"/>
    <w:multiLevelType w:val="hybridMultilevel"/>
    <w:tmpl w:val="8A54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5788B"/>
    <w:multiLevelType w:val="multilevel"/>
    <w:tmpl w:val="8CF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946BF"/>
    <w:multiLevelType w:val="multilevel"/>
    <w:tmpl w:val="BEB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12769"/>
    <w:multiLevelType w:val="hybridMultilevel"/>
    <w:tmpl w:val="B06A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54EFB"/>
    <w:multiLevelType w:val="hybridMultilevel"/>
    <w:tmpl w:val="B06A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A58A6"/>
    <w:multiLevelType w:val="hybridMultilevel"/>
    <w:tmpl w:val="3F44707E"/>
    <w:lvl w:ilvl="0" w:tplc="F5045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E81"/>
    <w:rsid w:val="000E579C"/>
    <w:rsid w:val="00104CC0"/>
    <w:rsid w:val="00264E81"/>
    <w:rsid w:val="0029065C"/>
    <w:rsid w:val="004A7DF3"/>
    <w:rsid w:val="004C3874"/>
    <w:rsid w:val="009D12D3"/>
    <w:rsid w:val="00E71A39"/>
    <w:rsid w:val="00F05A16"/>
    <w:rsid w:val="00F5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81"/>
    <w:pPr>
      <w:ind w:left="720"/>
      <w:contextualSpacing/>
    </w:pPr>
  </w:style>
  <w:style w:type="paragraph" w:customStyle="1" w:styleId="a4">
    <w:name w:val="Стиль"/>
    <w:rsid w:val="009D1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Windows User</cp:lastModifiedBy>
  <cp:revision>2</cp:revision>
  <dcterms:created xsi:type="dcterms:W3CDTF">2015-11-22T19:17:00Z</dcterms:created>
  <dcterms:modified xsi:type="dcterms:W3CDTF">2015-11-22T19:17:00Z</dcterms:modified>
</cp:coreProperties>
</file>