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C1" w:rsidRPr="004560B2" w:rsidRDefault="003229C1" w:rsidP="004560B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229C1" w:rsidRPr="004560B2" w:rsidRDefault="003229C1" w:rsidP="004560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ЛИЦЕЙ №11  г. ХИМКИ</w:t>
      </w: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Директор МБОУ Лицей №11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________________Е.А. Орлова</w:t>
      </w:r>
    </w:p>
    <w:p w:rsidR="003229C1" w:rsidRPr="004560B2" w:rsidRDefault="003229C1" w:rsidP="004560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«___» _____________</w:t>
      </w:r>
      <w:r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 xml:space="preserve">___ г. 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ПО КУРСУ</w:t>
      </w:r>
      <w:r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="004560B2" w:rsidRPr="004560B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РУССКИЙ ЯЗЫК             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НА 2016 – 2017 уч. Год</w:t>
      </w:r>
    </w:p>
    <w:p w:rsidR="003229C1" w:rsidRPr="004560B2" w:rsidRDefault="003229C1" w:rsidP="00FD4F9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560B2">
        <w:rPr>
          <w:rFonts w:ascii="Times New Roman" w:hAnsi="Times New Roman"/>
          <w:i/>
          <w:sz w:val="24"/>
          <w:szCs w:val="24"/>
        </w:rPr>
        <w:t>базовое изучение</w:t>
      </w:r>
      <w:proofErr w:type="gramStart"/>
      <w:r w:rsidRPr="004560B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Клас</w:t>
      </w:r>
      <w:proofErr w:type="gramStart"/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с(</w:t>
      </w:r>
      <w:proofErr w:type="gramEnd"/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4560B2"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)       7А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  </w:t>
      </w:r>
      <w:r w:rsidR="004560B2" w:rsidRPr="004560B2">
        <w:rPr>
          <w:rFonts w:ascii="Times New Roman" w:eastAsia="Times New Roman" w:hAnsi="Times New Roman"/>
          <w:b/>
          <w:sz w:val="24"/>
          <w:szCs w:val="24"/>
          <w:lang w:eastAsia="ru-RU"/>
        </w:rPr>
        <w:t>ФАТЕЕВА И.В.</w:t>
      </w:r>
    </w:p>
    <w:p w:rsidR="003229C1" w:rsidRPr="004560B2" w:rsidRDefault="003229C1" w:rsidP="004560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560B2" w:rsidRDefault="003229C1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B44" w:rsidRPr="004560B2" w:rsidRDefault="00F7212D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 </w:t>
      </w:r>
      <w:r w:rsidR="00167FF7" w:rsidRPr="004560B2">
        <w:rPr>
          <w:rFonts w:ascii="Times New Roman" w:hAnsi="Times New Roman"/>
          <w:b/>
          <w:sz w:val="24"/>
          <w:szCs w:val="24"/>
        </w:rPr>
        <w:t>РУССКИЙ ЯЗЫК</w:t>
      </w:r>
      <w:r w:rsidR="002A3B44" w:rsidRPr="004560B2">
        <w:rPr>
          <w:rFonts w:ascii="Times New Roman" w:hAnsi="Times New Roman"/>
          <w:b/>
          <w:sz w:val="24"/>
          <w:szCs w:val="24"/>
        </w:rPr>
        <w:t xml:space="preserve"> </w:t>
      </w:r>
    </w:p>
    <w:p w:rsidR="004F4CC9" w:rsidRPr="004560B2" w:rsidRDefault="004F4CC9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CC9" w:rsidRPr="004560B2" w:rsidRDefault="004F4CC9" w:rsidP="00456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4F4CC9" w:rsidRPr="004560B2" w:rsidRDefault="004F4CC9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Программа  соответствует  </w:t>
      </w:r>
      <w:r w:rsidR="00296280" w:rsidRPr="004560B2">
        <w:rPr>
          <w:rFonts w:ascii="Times New Roman" w:hAnsi="Times New Roman"/>
          <w:b/>
          <w:sz w:val="24"/>
          <w:szCs w:val="24"/>
        </w:rPr>
        <w:t>ООП О</w:t>
      </w:r>
      <w:r w:rsidRPr="004560B2">
        <w:rPr>
          <w:rFonts w:ascii="Times New Roman" w:hAnsi="Times New Roman"/>
          <w:b/>
          <w:sz w:val="24"/>
          <w:szCs w:val="24"/>
        </w:rPr>
        <w:t>ОО</w:t>
      </w:r>
      <w:r w:rsidRPr="004560B2">
        <w:rPr>
          <w:rFonts w:ascii="Times New Roman" w:hAnsi="Times New Roman"/>
          <w:sz w:val="24"/>
          <w:szCs w:val="24"/>
        </w:rPr>
        <w:t xml:space="preserve">  и </w:t>
      </w:r>
      <w:r w:rsidRPr="004560B2">
        <w:rPr>
          <w:rFonts w:ascii="Times New Roman" w:hAnsi="Times New Roman"/>
          <w:b/>
          <w:sz w:val="24"/>
          <w:szCs w:val="24"/>
        </w:rPr>
        <w:t>Учебному плану МБОУ Лицей  № 11</w:t>
      </w:r>
    </w:p>
    <w:p w:rsidR="004F4CC9" w:rsidRPr="004560B2" w:rsidRDefault="004F4CC9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167FF7" w:rsidRPr="004560B2">
        <w:rPr>
          <w:rFonts w:ascii="Times New Roman" w:hAnsi="Times New Roman"/>
          <w:sz w:val="24"/>
          <w:szCs w:val="24"/>
        </w:rPr>
        <w:t>русского языка</w:t>
      </w:r>
      <w:r w:rsidRPr="004560B2">
        <w:rPr>
          <w:rFonts w:ascii="Times New Roman" w:hAnsi="Times New Roman"/>
          <w:sz w:val="24"/>
          <w:szCs w:val="24"/>
        </w:rPr>
        <w:t xml:space="preserve"> с учетом </w:t>
      </w:r>
      <w:proofErr w:type="spellStart"/>
      <w:r w:rsidRPr="004560B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60B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связей, логики представления учебного материала, возрастных особенностей учащихся.</w:t>
      </w:r>
    </w:p>
    <w:p w:rsidR="00297B6D" w:rsidRPr="004560B2" w:rsidRDefault="00297B6D" w:rsidP="004560B2">
      <w:pPr>
        <w:pStyle w:val="a3"/>
        <w:ind w:firstLine="567"/>
        <w:jc w:val="both"/>
        <w:rPr>
          <w:sz w:val="24"/>
          <w:szCs w:val="24"/>
        </w:rPr>
      </w:pPr>
    </w:p>
    <w:p w:rsidR="00297B6D" w:rsidRPr="004560B2" w:rsidRDefault="00BF006C" w:rsidP="004560B2">
      <w:pPr>
        <w:pStyle w:val="a3"/>
        <w:ind w:firstLine="567"/>
        <w:jc w:val="center"/>
        <w:rPr>
          <w:b/>
          <w:sz w:val="24"/>
          <w:szCs w:val="24"/>
        </w:rPr>
      </w:pPr>
      <w:r w:rsidRPr="004560B2">
        <w:rPr>
          <w:b/>
          <w:sz w:val="24"/>
          <w:szCs w:val="24"/>
        </w:rPr>
        <w:t xml:space="preserve">ПЛАНИРУЕМЫЕ </w:t>
      </w:r>
      <w:r w:rsidR="00297B6D" w:rsidRPr="004560B2">
        <w:rPr>
          <w:b/>
          <w:sz w:val="24"/>
          <w:szCs w:val="24"/>
        </w:rPr>
        <w:t xml:space="preserve">РЕЗУЛЬТАТЫ </w:t>
      </w:r>
      <w:r w:rsidRPr="004560B2">
        <w:rPr>
          <w:b/>
          <w:sz w:val="24"/>
          <w:szCs w:val="24"/>
        </w:rPr>
        <w:t>ОСВО</w:t>
      </w:r>
      <w:r w:rsidR="00297B6D" w:rsidRPr="004560B2">
        <w:rPr>
          <w:b/>
          <w:sz w:val="24"/>
          <w:szCs w:val="24"/>
        </w:rPr>
        <w:t>ЕНИЯ УЧЕБНОГО ПРЕДМЕТА.</w:t>
      </w:r>
    </w:p>
    <w:p w:rsidR="00167FF7" w:rsidRPr="004560B2" w:rsidRDefault="00167FF7" w:rsidP="004560B2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Личностные</w:t>
      </w:r>
      <w:r w:rsidRPr="004560B2">
        <w:rPr>
          <w:rFonts w:ascii="Times New Roman" w:hAnsi="Times New Roman"/>
          <w:sz w:val="24"/>
          <w:szCs w:val="24"/>
        </w:rPr>
        <w:t xml:space="preserve">: 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русского языка как одной из национально-культурных ценностей русского  народа;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lastRenderedPageBreak/>
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осознание эстетической ценности русского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уважительное отношение  к родному языку;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потребность сохранить чистоту русского языка как явления национальной культуры;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стремление к </w:t>
      </w:r>
      <w:proofErr w:type="gramStart"/>
      <w:r w:rsidRPr="004560B2">
        <w:rPr>
          <w:rFonts w:ascii="Times New Roman" w:hAnsi="Times New Roman"/>
          <w:sz w:val="24"/>
          <w:szCs w:val="24"/>
        </w:rPr>
        <w:t>речевому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0B2">
        <w:rPr>
          <w:rFonts w:ascii="Times New Roman" w:hAnsi="Times New Roman"/>
          <w:sz w:val="24"/>
          <w:szCs w:val="24"/>
        </w:rPr>
        <w:t>самосовершествованию</w:t>
      </w:r>
      <w:proofErr w:type="spellEnd"/>
      <w:r w:rsidRPr="004560B2">
        <w:rPr>
          <w:rFonts w:ascii="Times New Roman" w:hAnsi="Times New Roman"/>
          <w:sz w:val="24"/>
          <w:szCs w:val="24"/>
        </w:rPr>
        <w:t>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формирование достаточного объема словарного запаса и усвоенных грамматических сре</w:t>
      </w:r>
      <w:proofErr w:type="gramStart"/>
      <w:r w:rsidRPr="004560B2">
        <w:rPr>
          <w:rFonts w:ascii="Times New Roman" w:hAnsi="Times New Roman"/>
          <w:sz w:val="24"/>
          <w:szCs w:val="24"/>
        </w:rPr>
        <w:t>дств дл</w:t>
      </w:r>
      <w:proofErr w:type="gramEnd"/>
      <w:r w:rsidRPr="004560B2">
        <w:rPr>
          <w:rFonts w:ascii="Times New Roman" w:hAnsi="Times New Roman"/>
          <w:sz w:val="24"/>
          <w:szCs w:val="24"/>
        </w:rPr>
        <w:t>я выражения мыслей и чувств в процессе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формирование способности самооценки на основе наблюдения за собственной речью.</w:t>
      </w:r>
    </w:p>
    <w:p w:rsidR="00167FF7" w:rsidRPr="004560B2" w:rsidRDefault="00167FF7" w:rsidP="004560B2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60B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560B2">
        <w:rPr>
          <w:rFonts w:ascii="Times New Roman" w:hAnsi="Times New Roman"/>
          <w:sz w:val="24"/>
          <w:szCs w:val="24"/>
        </w:rPr>
        <w:t>: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овладение всеми видами речевой деятельности (адекватное понимание информации  устного и письменного сообщения; овладение разными видами чтения;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формирование способности извлекать информацию из различных источников; овладение приемами отбора и систематизации материала на определенную тему; 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применение приобретенных знаний, умений и навыков в повседневной жизни;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способность использовать родной язык и как средство получения знаний по другим предметам;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коммуникативно-целесообразное взаимодействие с окружающими людьми в процессе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знакомство с национально-культурными нормами  речевого этикета;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способность оценивать свою речь с точки зрения содержания, языкового оформления, умение редактировать и совершенствовать собственные речевые высказывания</w:t>
      </w:r>
    </w:p>
    <w:p w:rsidR="00167FF7" w:rsidRPr="004560B2" w:rsidRDefault="00167FF7" w:rsidP="00774B3E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Pr="004560B2">
        <w:rPr>
          <w:rFonts w:ascii="Times New Roman" w:hAnsi="Times New Roman"/>
          <w:sz w:val="24"/>
          <w:szCs w:val="24"/>
        </w:rPr>
        <w:t>освоения программы по русскому языку в 7 классе являются: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представление об основных функциях языка, о роли языка как национального языка русского народа, государственного языка РФ и языка межнационального общения, о связи языка и культуры народа, о роли родного языка в жизни человека и общества;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освоение базовых понятий лингвистики;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основными нормами русского литературного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распознавание и анализ основных единиц языка, грамматических категорий, уместное употребление языковых единиц адекватно ситуации речевого общения;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проведение различных видов анализа слов (фонетического, морфемного, словообразовательного, лексического, морфологического), многоаспектного анализа с точки зрения основных признаков и структуры языка;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67FF7" w:rsidRPr="004560B2" w:rsidRDefault="00167FF7" w:rsidP="004560B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осознание эстетической функции родного языка</w:t>
      </w:r>
    </w:p>
    <w:p w:rsidR="00297B6D" w:rsidRPr="004560B2" w:rsidRDefault="00297B6D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both"/>
        <w:rPr>
          <w:b/>
          <w:sz w:val="24"/>
          <w:szCs w:val="24"/>
        </w:rPr>
      </w:pPr>
      <w:r w:rsidRPr="004560B2">
        <w:rPr>
          <w:b/>
          <w:sz w:val="24"/>
          <w:szCs w:val="24"/>
        </w:rPr>
        <w:t>В результате изучения предмета «Русский язык» обучающиеся получают:</w:t>
      </w:r>
    </w:p>
    <w:p w:rsidR="00D80FB0" w:rsidRPr="004560B2" w:rsidRDefault="00D80FB0" w:rsidP="004560B2">
      <w:pPr>
        <w:pStyle w:val="a6"/>
        <w:ind w:firstLine="355"/>
      </w:pPr>
      <w:r w:rsidRPr="004560B2">
        <w:t>1) представление об основных функциях языка, о роли русского языка как национального языка русского народа, как государственного языка Российс</w:t>
      </w:r>
      <w:r w:rsidR="00774B3E">
        <w:t>кой Федерации и языка межнацио</w:t>
      </w:r>
      <w:r w:rsidRPr="004560B2">
        <w:t xml:space="preserve">нального общения, о связи языка и культуры народа, о роли родного языка в жизни человека и общества; </w:t>
      </w:r>
    </w:p>
    <w:p w:rsidR="00D80FB0" w:rsidRPr="004560B2" w:rsidRDefault="00D80FB0" w:rsidP="004560B2">
      <w:pPr>
        <w:pStyle w:val="a6"/>
        <w:ind w:firstLine="350"/>
      </w:pPr>
      <w:r w:rsidRPr="004560B2">
        <w:t xml:space="preserve">2) понимание места родного языка в системе гуманитарных наук и его роли в образовании в целом; </w:t>
      </w:r>
    </w:p>
    <w:p w:rsidR="00D80FB0" w:rsidRPr="004560B2" w:rsidRDefault="00D80FB0" w:rsidP="004560B2">
      <w:pPr>
        <w:pStyle w:val="a6"/>
        <w:ind w:firstLine="350"/>
      </w:pPr>
      <w:r w:rsidRPr="004560B2">
        <w:t xml:space="preserve">3) усвоение основ научных знаний о родном языке; понимание взаимосвязи его </w:t>
      </w:r>
      <w:r w:rsidRPr="004560B2">
        <w:lastRenderedPageBreak/>
        <w:t xml:space="preserve">уровней и единиц; </w:t>
      </w:r>
    </w:p>
    <w:p w:rsidR="00D80FB0" w:rsidRPr="004560B2" w:rsidRDefault="00D80FB0" w:rsidP="004560B2">
      <w:pPr>
        <w:pStyle w:val="a6"/>
        <w:ind w:firstLine="355"/>
      </w:pPr>
      <w:proofErr w:type="gramStart"/>
      <w:r w:rsidRPr="004560B2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</w:t>
      </w:r>
      <w:r w:rsidR="00774B3E">
        <w:t xml:space="preserve"> их виды; ситуация </w:t>
      </w:r>
      <w:proofErr w:type="spellStart"/>
      <w:r w:rsidR="00774B3E">
        <w:t>рочевого</w:t>
      </w:r>
      <w:proofErr w:type="spellEnd"/>
      <w:r w:rsidR="00774B3E">
        <w:t xml:space="preserve"> об</w:t>
      </w:r>
      <w:r w:rsidRPr="004560B2">
        <w:t>щения; разговорная речь, научный, стиль, язык художественной литературы; жанры научного стиля и разговорной речи; функционально-смысловые типы речи (повествование, описание,</w:t>
      </w:r>
      <w:r w:rsidR="00774B3E">
        <w:t xml:space="preserve"> рас</w:t>
      </w:r>
      <w:r w:rsidRPr="004560B2">
        <w:t>суждение); текст, типы текста; основные единицы языка, их пр</w:t>
      </w:r>
      <w:r w:rsidR="00774B3E">
        <w:t>изнаки и особенности употребле</w:t>
      </w:r>
      <w:r w:rsidRPr="004560B2">
        <w:t xml:space="preserve">ния в речи; </w:t>
      </w:r>
      <w:proofErr w:type="gramEnd"/>
    </w:p>
    <w:p w:rsidR="00D80FB0" w:rsidRPr="004560B2" w:rsidRDefault="00D80FB0" w:rsidP="004560B2">
      <w:pPr>
        <w:pStyle w:val="a6"/>
        <w:ind w:firstLine="355"/>
      </w:pPr>
      <w:r w:rsidRPr="004560B2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</w:t>
      </w:r>
      <w:r w:rsidR="00774B3E">
        <w:t>ескими, лексическими, граммати</w:t>
      </w:r>
      <w:r w:rsidRPr="004560B2">
        <w:t xml:space="preserve">ческими, орфографическими, пунктуационными), нормами речевого этикета и использование их в своей речевой практике </w:t>
      </w:r>
      <w:r w:rsidRPr="004560B2">
        <w:rPr>
          <w:b/>
          <w:bCs/>
          <w:w w:val="89"/>
        </w:rPr>
        <w:t xml:space="preserve">при </w:t>
      </w:r>
      <w:r w:rsidRPr="004560B2">
        <w:t xml:space="preserve">создании устных и письменных высказываний; </w:t>
      </w:r>
    </w:p>
    <w:p w:rsidR="00D80FB0" w:rsidRPr="004560B2" w:rsidRDefault="00D80FB0" w:rsidP="004560B2">
      <w:pPr>
        <w:pStyle w:val="a6"/>
        <w:ind w:firstLine="350"/>
      </w:pPr>
      <w:r w:rsidRPr="004560B2"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D80FB0" w:rsidRPr="004560B2" w:rsidRDefault="00D80FB0" w:rsidP="004560B2">
      <w:pPr>
        <w:pStyle w:val="a6"/>
        <w:ind w:firstLine="350"/>
      </w:pPr>
      <w:r w:rsidRPr="004560B2">
        <w:t>7) проведение различных видов анализа слова (</w:t>
      </w:r>
      <w:proofErr w:type="gramStart"/>
      <w:r w:rsidRPr="004560B2">
        <w:t>фонетический</w:t>
      </w:r>
      <w:proofErr w:type="gramEnd"/>
      <w:r w:rsidR="00774B3E">
        <w:t>, морфемный, словообразователь</w:t>
      </w:r>
      <w:r w:rsidRPr="004560B2">
        <w:t xml:space="preserve">ный, лексический, морфологический), синтаксического анализа словосочетания и предложения; </w:t>
      </w:r>
    </w:p>
    <w:p w:rsidR="00774B3E" w:rsidRDefault="00D80FB0" w:rsidP="00774B3E">
      <w:pPr>
        <w:pStyle w:val="a6"/>
        <w:ind w:firstLine="355"/>
      </w:pPr>
      <w:r w:rsidRPr="004560B2"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167FF7" w:rsidRPr="004560B2" w:rsidRDefault="00D80FB0" w:rsidP="00774B3E">
      <w:pPr>
        <w:pStyle w:val="a6"/>
        <w:ind w:firstLine="355"/>
      </w:pPr>
      <w:r w:rsidRPr="004560B2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167FF7" w:rsidRPr="004560B2" w:rsidRDefault="00167FF7" w:rsidP="004560B2">
      <w:pPr>
        <w:pStyle w:val="a3"/>
        <w:jc w:val="both"/>
        <w:rPr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both"/>
        <w:rPr>
          <w:b/>
          <w:sz w:val="24"/>
          <w:szCs w:val="24"/>
        </w:rPr>
      </w:pPr>
      <w:proofErr w:type="spellStart"/>
      <w:r w:rsidRPr="004560B2">
        <w:rPr>
          <w:b/>
          <w:sz w:val="24"/>
          <w:szCs w:val="24"/>
        </w:rPr>
        <w:t>Общеучебные</w:t>
      </w:r>
      <w:proofErr w:type="spellEnd"/>
      <w:r w:rsidRPr="004560B2">
        <w:rPr>
          <w:b/>
          <w:sz w:val="24"/>
          <w:szCs w:val="24"/>
        </w:rPr>
        <w:t xml:space="preserve"> умения, навыки и способы деятельности: </w:t>
      </w:r>
    </w:p>
    <w:p w:rsidR="00D80FB0" w:rsidRPr="004560B2" w:rsidRDefault="00774B3E" w:rsidP="004560B2">
      <w:pPr>
        <w:pStyle w:val="a6"/>
        <w:ind w:firstLine="336"/>
      </w:pPr>
      <w:r>
        <w:t>-</w:t>
      </w:r>
      <w:r w:rsidR="00D80FB0" w:rsidRPr="004560B2">
        <w:t xml:space="preserve"> адекватно понимать содержание научно-учебного и худож</w:t>
      </w:r>
      <w:r>
        <w:t>ественного текста, воспринимае</w:t>
      </w:r>
      <w:r w:rsidR="00D80FB0" w:rsidRPr="004560B2">
        <w:t xml:space="preserve">мого на слух; </w:t>
      </w:r>
    </w:p>
    <w:p w:rsidR="00774B3E" w:rsidRDefault="00774B3E" w:rsidP="00774B3E">
      <w:pPr>
        <w:pStyle w:val="a6"/>
        <w:ind w:firstLine="336"/>
      </w:pPr>
      <w:r>
        <w:t>-</w:t>
      </w:r>
      <w:r w:rsidR="00D80FB0" w:rsidRPr="004560B2">
        <w:t xml:space="preserve"> выделять основную и дополнительную информацию текста, определять его принадлежность к типу речи; </w:t>
      </w:r>
    </w:p>
    <w:p w:rsidR="00D80FB0" w:rsidRPr="004560B2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составлять план текста, полный и сжатый пересказ (устный и письменный); </w:t>
      </w:r>
    </w:p>
    <w:p w:rsidR="00D80FB0" w:rsidRPr="004560B2" w:rsidRDefault="00774B3E" w:rsidP="00774B3E">
      <w:pPr>
        <w:pStyle w:val="a6"/>
        <w:ind w:left="345"/>
      </w:pPr>
      <w:r>
        <w:t xml:space="preserve">- </w:t>
      </w:r>
      <w:r w:rsidR="00D80FB0" w:rsidRPr="004560B2">
        <w:t>обнаруживать ошибки в содержании и речевом оформл</w:t>
      </w:r>
      <w:r>
        <w:t>ении устного высказывания одно</w:t>
      </w:r>
      <w:r w:rsidR="00D80FB0" w:rsidRPr="004560B2">
        <w:t xml:space="preserve">классника; </w:t>
      </w:r>
    </w:p>
    <w:p w:rsidR="00774B3E" w:rsidRDefault="00774B3E" w:rsidP="00774B3E">
      <w:pPr>
        <w:pStyle w:val="a6"/>
        <w:ind w:firstLine="336"/>
      </w:pPr>
      <w:r>
        <w:t>-</w:t>
      </w:r>
      <w:r w:rsidR="00D80FB0" w:rsidRPr="004560B2">
        <w:t xml:space="preserve"> 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находить в тексте ключевые слова и объяснять их лексическое значение;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проводить маркировку текста (подчеркивать основную информацию, выделять непонятные слова и фрагменты текста, делить текст на части и т. п.);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составлять тезисный план исходного текста;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>владеть ознакомительным, изучающим и просмотровым ви</w:t>
      </w:r>
      <w:r>
        <w:t>дами чтения, прогнозировать со</w:t>
      </w:r>
      <w:r w:rsidR="00D80FB0" w:rsidRPr="004560B2">
        <w:t xml:space="preserve">держание текста 110 данному началу; </w:t>
      </w:r>
    </w:p>
    <w:p w:rsidR="00774B3E" w:rsidRDefault="00774B3E" w:rsidP="004560B2">
      <w:pPr>
        <w:pStyle w:val="a6"/>
        <w:ind w:firstLine="336"/>
      </w:pPr>
      <w:r>
        <w:t>-</w:t>
      </w:r>
      <w:r w:rsidR="00D80FB0" w:rsidRPr="004560B2">
        <w:t xml:space="preserve"> с помощью интонации передавать авторское отношение к предмету речи при чтении текста вслух;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 xml:space="preserve">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 xml:space="preserve">создавать собственные высказывания, соответствующие требованиям точности, логичности, выразительности речи; строить небольшое по объему устное высказывание на основе данного плана;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формулировать выводы (резюме) по итогам урока, по результатам проведенного языкового анализа, после выполнения упражнения и т. п.; </w:t>
      </w:r>
    </w:p>
    <w:p w:rsidR="00774B3E" w:rsidRDefault="00774B3E" w:rsidP="004560B2">
      <w:pPr>
        <w:pStyle w:val="a6"/>
        <w:ind w:firstLine="336"/>
      </w:pPr>
      <w:r>
        <w:t xml:space="preserve">- </w:t>
      </w:r>
      <w:r w:rsidR="00D80FB0" w:rsidRPr="004560B2">
        <w:t>размышлять о содержании прочитанного или прослушанн</w:t>
      </w:r>
      <w:r>
        <w:t>ого текста лингвистического со</w:t>
      </w:r>
      <w:r w:rsidR="00D80FB0" w:rsidRPr="004560B2">
        <w:t xml:space="preserve">держания, соблюдать основные грамматические и лексические нормы современного русского литературного языка, нормы устной речи (орфоэпические и </w:t>
      </w:r>
      <w:r w:rsidR="00D80FB0" w:rsidRPr="004560B2">
        <w:lastRenderedPageBreak/>
        <w:t xml:space="preserve">интонационные);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>уместно использовать этикетные формулы, жесты, мимик</w:t>
      </w:r>
      <w:r>
        <w:t>у в устном общении с учетом ре</w:t>
      </w:r>
      <w:r w:rsidR="00D80FB0" w:rsidRPr="004560B2">
        <w:t xml:space="preserve">чевой ситуации;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сохранять при письменном изложении типологическую структуру исходного текста и его выразительные и речевые средства;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создавать собственные высказывания, соответствующие требованиям точности, логичности и выразительности речи; </w:t>
      </w:r>
    </w:p>
    <w:p w:rsidR="00774B3E" w:rsidRDefault="00774B3E" w:rsidP="00774B3E">
      <w:pPr>
        <w:pStyle w:val="a6"/>
        <w:ind w:firstLine="336"/>
      </w:pPr>
      <w:r>
        <w:t xml:space="preserve">- </w:t>
      </w:r>
      <w:r w:rsidR="00D80FB0" w:rsidRPr="004560B2">
        <w:t xml:space="preserve">писать тексты-размышления на лингвистические, а также </w:t>
      </w:r>
      <w:r>
        <w:t>морально-этические темы дискус</w:t>
      </w:r>
      <w:r w:rsidR="00D80FB0" w:rsidRPr="004560B2">
        <w:t xml:space="preserve">сионного характера; </w:t>
      </w:r>
    </w:p>
    <w:p w:rsidR="00B248FD" w:rsidRDefault="00774B3E" w:rsidP="00B248FD">
      <w:pPr>
        <w:pStyle w:val="a6"/>
        <w:ind w:firstLine="336"/>
      </w:pPr>
      <w:r>
        <w:t xml:space="preserve">- </w:t>
      </w:r>
      <w:r w:rsidR="00D80FB0" w:rsidRPr="004560B2">
        <w:t>соблюдать основные лексические и грамматические норм</w:t>
      </w:r>
      <w:r w:rsidR="00FD4F9E">
        <w:t>ы современного русского литера</w:t>
      </w:r>
      <w:r w:rsidR="00D80FB0" w:rsidRPr="004560B2">
        <w:t xml:space="preserve">турного языка, а также нормы письменной речи (орфографические, пунктуационные);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уместно употреблять пословицы, поговорки, крылатые в</w:t>
      </w:r>
      <w:r w:rsidR="00FD4F9E">
        <w:t>ыражения, фразеологизмы в связ</w:t>
      </w:r>
      <w:r w:rsidR="00D80FB0" w:rsidRPr="004560B2">
        <w:t xml:space="preserve">ном тексте;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использовать лингвистические словари при подготовке к сочинению при редактировании текста, редактировать текст с использованием богатых возможн</w:t>
      </w:r>
      <w:r w:rsidR="00FD4F9E">
        <w:t>остей лексической, словообразо</w:t>
      </w:r>
      <w:r w:rsidR="00D80FB0" w:rsidRPr="004560B2">
        <w:t xml:space="preserve">вательной, грамматической синонимии; </w:t>
      </w:r>
      <w:r>
        <w:t xml:space="preserve">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анализировать тексты с точки зрения соответствия их требованиям точности и логичности речи;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рецензировать чужие тексты и редактировать собственные</w:t>
      </w:r>
      <w:r w:rsidR="00FD4F9E">
        <w:t xml:space="preserve"> с учетом требований к построе</w:t>
      </w:r>
      <w:r w:rsidR="00D80FB0" w:rsidRPr="004560B2">
        <w:t xml:space="preserve">нию связного текста;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устанавливать в тексте ведущий тип речи и находить </w:t>
      </w:r>
      <w:r w:rsidR="00FD4F9E">
        <w:t>фрагменты с иным типовым значе</w:t>
      </w:r>
      <w:r w:rsidR="00D80FB0" w:rsidRPr="004560B2">
        <w:t xml:space="preserve">нием;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определять стиль речи, прямой и обратный порядок слов в предложениях текста, способы и средства связи предложений в тексте;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проводить фонетический и орфоэпический разбор слов;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правильно произносить широко употребляемые служебные части речи;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анализировать собственную и чужую речь с точки зрения соблюдения орфоэпических норм;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по типичным суффиксам и окончанию определять изученные части речи и их формы;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объяснять значение слова, его написание и грамматические</w:t>
      </w:r>
      <w:r>
        <w:t xml:space="preserve"> признаки, опираясь на с</w:t>
      </w:r>
      <w:r w:rsidR="002A3748">
        <w:t>л</w:t>
      </w:r>
      <w:r>
        <w:t>овооб</w:t>
      </w:r>
      <w:r w:rsidR="00D80FB0" w:rsidRPr="004560B2">
        <w:t xml:space="preserve">разовательный анализ и морфемные модели слов разных частей речи;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определять способы образования слов разных частей речи;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анализировать словообразовательные гнезда на основе учебного словообразовательного словаря;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составлять словообразовательные гнезда однокоренных слов (простые случаи);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с помощью школьного этимологического словаря комментировать исторические изменения в морфемной структуре слова; </w:t>
      </w:r>
    </w:p>
    <w:p w:rsidR="00B248FD" w:rsidRDefault="00B248FD" w:rsidP="00B248FD">
      <w:pPr>
        <w:pStyle w:val="a6"/>
        <w:ind w:firstLine="336"/>
      </w:pPr>
      <w:r>
        <w:t>-</w:t>
      </w:r>
      <w:r w:rsidR="00D80FB0" w:rsidRPr="004560B2">
        <w:t xml:space="preserve"> соблюдать лексические нормы, употреблять слова в соотв</w:t>
      </w:r>
      <w:r>
        <w:t>етствии с их лексическим значе</w:t>
      </w:r>
      <w:r w:rsidR="00D80FB0" w:rsidRPr="004560B2">
        <w:t xml:space="preserve">нием, а также с условиями и задачами общения;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толковать лексическое значение общеупотребительных слов и фразеологизмов;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 xml:space="preserve">пользоваться различными видами лексических словарей; </w:t>
      </w:r>
    </w:p>
    <w:p w:rsidR="00B248FD" w:rsidRDefault="00B248FD" w:rsidP="00B248FD">
      <w:pPr>
        <w:pStyle w:val="a6"/>
        <w:ind w:firstLine="336"/>
      </w:pPr>
      <w:r>
        <w:t xml:space="preserve">- </w:t>
      </w:r>
      <w:r w:rsidR="00D80FB0" w:rsidRPr="004560B2">
        <w:t>находить справку о значении и происхождении фразеолог</w:t>
      </w:r>
      <w:r>
        <w:t>ического сочетания во фразеоло</w:t>
      </w:r>
      <w:r w:rsidR="00D80FB0" w:rsidRPr="004560B2">
        <w:t xml:space="preserve">гическом словаре; </w:t>
      </w:r>
    </w:p>
    <w:p w:rsidR="002A3748" w:rsidRDefault="00B248FD" w:rsidP="002A3748">
      <w:pPr>
        <w:pStyle w:val="a6"/>
        <w:ind w:firstLine="336"/>
      </w:pPr>
      <w:r>
        <w:t>-</w:t>
      </w:r>
      <w:r w:rsidR="00D80FB0" w:rsidRPr="004560B2">
        <w:t xml:space="preserve"> использовать синонимы как средство связи предложений в тексте и как средство устранения не</w:t>
      </w:r>
      <w:r w:rsidR="002A3748">
        <w:t>о</w:t>
      </w:r>
      <w:r w:rsidR="00D80FB0" w:rsidRPr="004560B2">
        <w:t xml:space="preserve">правданного повтора;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проводить элементарный анализ художественного текста,</w:t>
      </w:r>
      <w:r>
        <w:t xml:space="preserve"> обнаруживая в нем примеры упо</w:t>
      </w:r>
      <w:r w:rsidR="00D80FB0" w:rsidRPr="004560B2">
        <w:t xml:space="preserve">требления слова в переносном значении;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различать постоянные и непостоянные морфологические признаки частей речи и проводить морфологический разбор слов всех частей речи;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правильно, уместно и выразительно употреблять слова изученных частей речи;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>использовать знания и умения по морфологии в практике п</w:t>
      </w:r>
      <w:r>
        <w:t xml:space="preserve">равописания и проведения </w:t>
      </w:r>
      <w:r>
        <w:lastRenderedPageBreak/>
        <w:t>син</w:t>
      </w:r>
      <w:r w:rsidR="00D80FB0" w:rsidRPr="004560B2">
        <w:t xml:space="preserve">таксического анализа предложения;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владеть правильным способом применения изученных правил орфографии;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>учитывать значение, морфемное строение и грамматическ</w:t>
      </w:r>
      <w:r>
        <w:t>ую характеристику слова при вы</w:t>
      </w:r>
      <w:r w:rsidR="00D80FB0" w:rsidRPr="004560B2">
        <w:t xml:space="preserve">боре правильного написания; </w:t>
      </w:r>
    </w:p>
    <w:p w:rsidR="002A3748" w:rsidRDefault="002A3748" w:rsidP="002A3748">
      <w:pPr>
        <w:pStyle w:val="a6"/>
        <w:ind w:firstLine="336"/>
      </w:pPr>
      <w:r>
        <w:t>-</w:t>
      </w:r>
      <w:r w:rsidR="00D80FB0" w:rsidRPr="004560B2">
        <w:t xml:space="preserve"> аргументировать тезис о системном характере русской орфографии;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>составлять схемы именных, глагольных и наречных слово</w:t>
      </w:r>
      <w:r>
        <w:t>сочетаний и конструировать сло</w:t>
      </w:r>
      <w:r w:rsidR="00D80FB0" w:rsidRPr="004560B2">
        <w:t xml:space="preserve">восочетания по предложенной схеме;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определять синтаксическую роль всех самостоятельных частей речи;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различать и конструировать сложные предложения с сочинительными и подчинительными союзами;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использовать сочинительные союзы как средство связи предложений в тексте;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соблюдать правильную интонацию предложений в речи; </w:t>
      </w:r>
    </w:p>
    <w:p w:rsidR="002A3748" w:rsidRDefault="002A3748" w:rsidP="002A3748">
      <w:pPr>
        <w:pStyle w:val="a6"/>
        <w:ind w:firstLine="336"/>
      </w:pPr>
      <w:r>
        <w:t xml:space="preserve">- </w:t>
      </w:r>
      <w:r w:rsidR="00D80FB0" w:rsidRPr="004560B2">
        <w:t xml:space="preserve">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</w:t>
      </w:r>
    </w:p>
    <w:p w:rsidR="00167FF7" w:rsidRPr="004560B2" w:rsidRDefault="002A3748" w:rsidP="002A3748">
      <w:pPr>
        <w:pStyle w:val="a6"/>
        <w:ind w:firstLine="336"/>
      </w:pPr>
      <w:r>
        <w:t>-</w:t>
      </w:r>
      <w:r w:rsidR="00D80FB0" w:rsidRPr="004560B2">
        <w:t xml:space="preserve"> самостоятельно подбирать </w:t>
      </w:r>
      <w:proofErr w:type="gramStart"/>
      <w:r w:rsidR="00D80FB0" w:rsidRPr="004560B2">
        <w:t>при</w:t>
      </w:r>
      <w:proofErr w:type="gramEnd"/>
      <w:r w:rsidR="00D80FB0" w:rsidRPr="004560B2">
        <w:t xml:space="preserve"> меры на изученные пунктуационные правила.</w:t>
      </w:r>
    </w:p>
    <w:p w:rsidR="00D80FB0" w:rsidRPr="004560B2" w:rsidRDefault="00D80FB0" w:rsidP="004560B2">
      <w:pPr>
        <w:pStyle w:val="a3"/>
        <w:ind w:firstLine="567"/>
        <w:jc w:val="center"/>
        <w:rPr>
          <w:b/>
          <w:sz w:val="24"/>
          <w:szCs w:val="24"/>
        </w:rPr>
      </w:pPr>
    </w:p>
    <w:p w:rsidR="00D80FB0" w:rsidRPr="004560B2" w:rsidRDefault="00D80FB0" w:rsidP="004560B2">
      <w:pPr>
        <w:pStyle w:val="a3"/>
        <w:ind w:firstLine="567"/>
        <w:jc w:val="center"/>
        <w:rPr>
          <w:b/>
          <w:sz w:val="24"/>
          <w:szCs w:val="24"/>
        </w:rPr>
      </w:pPr>
    </w:p>
    <w:p w:rsidR="00BF006C" w:rsidRPr="004560B2" w:rsidRDefault="0050067D" w:rsidP="004560B2">
      <w:pPr>
        <w:pStyle w:val="a3"/>
        <w:ind w:firstLine="567"/>
        <w:jc w:val="center"/>
        <w:rPr>
          <w:b/>
          <w:sz w:val="24"/>
          <w:szCs w:val="24"/>
        </w:rPr>
      </w:pPr>
      <w:r w:rsidRPr="004560B2">
        <w:rPr>
          <w:b/>
          <w:sz w:val="24"/>
          <w:szCs w:val="24"/>
        </w:rPr>
        <w:t xml:space="preserve">СОДЕРЖАНИЕ </w:t>
      </w:r>
      <w:r w:rsidR="00BF006C" w:rsidRPr="004560B2">
        <w:rPr>
          <w:b/>
          <w:sz w:val="24"/>
          <w:szCs w:val="24"/>
        </w:rPr>
        <w:t>УЧЕБНОГО ПРЕДМЕТА</w:t>
      </w:r>
    </w:p>
    <w:p w:rsidR="004560B2" w:rsidRPr="002A3748" w:rsidRDefault="004560B2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Русский язык в современном мире (1 ч).</w:t>
      </w:r>
    </w:p>
    <w:p w:rsidR="004560B2" w:rsidRPr="002A3748" w:rsidRDefault="004560B2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Речь, речевое общение, речевой этикет, текст, тезисы (7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Речь. Речевое общение.  Речевая коммуникация. Ситуация общения.</w:t>
      </w:r>
      <w:r w:rsidRPr="004560B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 Речевой этикет.</w:t>
      </w:r>
      <w:r w:rsidRPr="004560B2">
        <w:rPr>
          <w:rFonts w:ascii="Times New Roman" w:hAnsi="Times New Roman"/>
          <w:spacing w:val="-5"/>
          <w:sz w:val="24"/>
          <w:szCs w:val="24"/>
        </w:rPr>
        <w:t xml:space="preserve">  </w:t>
      </w:r>
      <w:r w:rsidRPr="004560B2">
        <w:rPr>
          <w:rFonts w:ascii="Times New Roman" w:hAnsi="Times New Roman"/>
          <w:sz w:val="24"/>
          <w:szCs w:val="24"/>
        </w:rPr>
        <w:t xml:space="preserve"> Функциональные разновидности языка. Сочинение-рассуждение на тему «Интернет  добро или зло?»</w:t>
      </w:r>
      <w:r w:rsidRPr="004560B2">
        <w:rPr>
          <w:rFonts w:ascii="Times New Roman" w:hAnsi="Times New Roman"/>
          <w:b/>
          <w:sz w:val="24"/>
          <w:szCs w:val="24"/>
        </w:rPr>
        <w:t xml:space="preserve">. </w:t>
      </w:r>
      <w:r w:rsidRPr="004560B2">
        <w:rPr>
          <w:rFonts w:ascii="Times New Roman" w:hAnsi="Times New Roman"/>
          <w:sz w:val="24"/>
          <w:szCs w:val="24"/>
        </w:rPr>
        <w:t>Текст, основная и дополнительная информация</w:t>
      </w:r>
      <w:r w:rsidRPr="004560B2">
        <w:rPr>
          <w:rFonts w:ascii="Times New Roman" w:hAnsi="Times New Roman"/>
          <w:b/>
          <w:sz w:val="24"/>
          <w:szCs w:val="24"/>
        </w:rPr>
        <w:t xml:space="preserve">. </w:t>
      </w:r>
      <w:r w:rsidRPr="004560B2">
        <w:rPr>
          <w:rFonts w:ascii="Times New Roman" w:hAnsi="Times New Roman"/>
          <w:sz w:val="24"/>
          <w:szCs w:val="24"/>
        </w:rPr>
        <w:t>Тезисы текста.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Система частей речи в русском языке (3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pacing w:val="-16"/>
          <w:sz w:val="24"/>
          <w:szCs w:val="24"/>
        </w:rPr>
        <w:t>Система  частей  речи  в русском  языке. Самостоятельные части речи. Система  частей  речи  в русском  языке. Служебные  части речи.</w:t>
      </w:r>
      <w:r w:rsidRPr="004560B2">
        <w:rPr>
          <w:rFonts w:ascii="Times New Roman" w:hAnsi="Times New Roman"/>
          <w:sz w:val="24"/>
          <w:szCs w:val="24"/>
        </w:rPr>
        <w:t xml:space="preserve"> </w:t>
      </w:r>
      <w:r w:rsidRPr="004560B2">
        <w:rPr>
          <w:rFonts w:ascii="Times New Roman" w:hAnsi="Times New Roman"/>
          <w:spacing w:val="-16"/>
          <w:sz w:val="24"/>
          <w:szCs w:val="24"/>
        </w:rPr>
        <w:t>Место глагола в системе частей речи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Причастие как особая форма глагола. Правописание причастий (39 ч.):</w:t>
      </w:r>
    </w:p>
    <w:p w:rsidR="004560B2" w:rsidRPr="004560B2" w:rsidRDefault="004560B2" w:rsidP="004560B2">
      <w:pPr>
        <w:shd w:val="clear" w:color="auto" w:fill="FFFFFF"/>
        <w:spacing w:after="0" w:line="240" w:lineRule="auto"/>
        <w:ind w:firstLine="5"/>
        <w:rPr>
          <w:rFonts w:ascii="Times New Roman" w:hAnsi="Times New Roman"/>
          <w:spacing w:val="-11"/>
          <w:sz w:val="24"/>
          <w:szCs w:val="24"/>
        </w:rPr>
      </w:pPr>
      <w:r w:rsidRPr="004560B2">
        <w:rPr>
          <w:rFonts w:ascii="Times New Roman" w:hAnsi="Times New Roman"/>
          <w:spacing w:val="-16"/>
          <w:sz w:val="24"/>
          <w:szCs w:val="24"/>
        </w:rPr>
        <w:t xml:space="preserve">Понятие о </w:t>
      </w:r>
      <w:r w:rsidRPr="002A3748">
        <w:rPr>
          <w:rFonts w:ascii="Times New Roman" w:hAnsi="Times New Roman"/>
          <w:spacing w:val="-16"/>
          <w:sz w:val="24"/>
          <w:szCs w:val="24"/>
        </w:rPr>
        <w:t>причастии.</w:t>
      </w:r>
      <w:r w:rsidRPr="004560B2">
        <w:rPr>
          <w:rFonts w:ascii="Times New Roman" w:hAnsi="Times New Roman"/>
          <w:b/>
          <w:spacing w:val="-16"/>
          <w:sz w:val="24"/>
          <w:szCs w:val="24"/>
        </w:rPr>
        <w:t xml:space="preserve">  </w:t>
      </w:r>
      <w:r w:rsidRPr="004560B2">
        <w:rPr>
          <w:rFonts w:ascii="Times New Roman" w:hAnsi="Times New Roman"/>
          <w:spacing w:val="-16"/>
          <w:sz w:val="24"/>
          <w:szCs w:val="24"/>
        </w:rPr>
        <w:t>Морфоло</w:t>
      </w:r>
      <w:r w:rsidRPr="004560B2">
        <w:rPr>
          <w:rFonts w:ascii="Times New Roman" w:hAnsi="Times New Roman"/>
          <w:spacing w:val="-13"/>
          <w:sz w:val="24"/>
          <w:szCs w:val="24"/>
        </w:rPr>
        <w:t xml:space="preserve">гические и </w:t>
      </w:r>
      <w:r w:rsidRPr="004560B2">
        <w:rPr>
          <w:rFonts w:ascii="Times New Roman" w:hAnsi="Times New Roman"/>
          <w:sz w:val="24"/>
          <w:szCs w:val="24"/>
        </w:rPr>
        <w:t xml:space="preserve">синтаксические признаки </w:t>
      </w:r>
      <w:r w:rsidRPr="004560B2">
        <w:rPr>
          <w:rFonts w:ascii="Times New Roman" w:hAnsi="Times New Roman"/>
          <w:spacing w:val="-12"/>
          <w:sz w:val="24"/>
          <w:szCs w:val="24"/>
        </w:rPr>
        <w:t>причастий</w:t>
      </w:r>
      <w:proofErr w:type="gramStart"/>
      <w:r w:rsidRPr="004560B2">
        <w:rPr>
          <w:rFonts w:ascii="Times New Roman" w:hAnsi="Times New Roman"/>
          <w:spacing w:val="-12"/>
          <w:sz w:val="24"/>
          <w:szCs w:val="24"/>
        </w:rPr>
        <w:t xml:space="preserve"> .</w:t>
      </w:r>
      <w:proofErr w:type="gramEnd"/>
      <w:r w:rsidRPr="004560B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560B2">
        <w:rPr>
          <w:rFonts w:ascii="Times New Roman" w:hAnsi="Times New Roman"/>
          <w:spacing w:val="-16"/>
          <w:sz w:val="24"/>
          <w:szCs w:val="24"/>
        </w:rPr>
        <w:t>Признаки  глагола  у причастия</w:t>
      </w:r>
      <w:r w:rsidRPr="004560B2">
        <w:rPr>
          <w:rFonts w:ascii="Times New Roman" w:hAnsi="Times New Roman"/>
          <w:sz w:val="24"/>
          <w:szCs w:val="24"/>
        </w:rPr>
        <w:t xml:space="preserve">. </w:t>
      </w:r>
      <w:r w:rsidRPr="004560B2">
        <w:rPr>
          <w:rFonts w:ascii="Times New Roman" w:hAnsi="Times New Roman"/>
          <w:spacing w:val="-16"/>
          <w:sz w:val="24"/>
          <w:szCs w:val="24"/>
        </w:rPr>
        <w:t>Признаки прилагательного  у причастия</w:t>
      </w:r>
      <w:r w:rsidRPr="004560B2">
        <w:rPr>
          <w:rFonts w:ascii="Times New Roman" w:hAnsi="Times New Roman"/>
          <w:sz w:val="24"/>
          <w:szCs w:val="24"/>
        </w:rPr>
        <w:t>. Причаст</w:t>
      </w:r>
      <w:r w:rsidRPr="004560B2">
        <w:rPr>
          <w:rFonts w:ascii="Times New Roman" w:hAnsi="Times New Roman"/>
          <w:spacing w:val="-3"/>
          <w:sz w:val="24"/>
          <w:szCs w:val="24"/>
        </w:rPr>
        <w:t>ный оборот, стоящий до определяемого слова, стоящий после определяемого слова</w:t>
      </w:r>
      <w:r w:rsidRPr="004560B2">
        <w:rPr>
          <w:rFonts w:ascii="Times New Roman" w:hAnsi="Times New Roman"/>
          <w:sz w:val="24"/>
          <w:szCs w:val="24"/>
        </w:rPr>
        <w:t>, относящийся к личному местоимению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Правила постановки запятой при причастном обороте. Действи</w:t>
      </w:r>
      <w:r w:rsidRPr="004560B2">
        <w:rPr>
          <w:rFonts w:ascii="Times New Roman" w:hAnsi="Times New Roman"/>
          <w:spacing w:val="-3"/>
          <w:sz w:val="24"/>
          <w:szCs w:val="24"/>
        </w:rPr>
        <w:t xml:space="preserve">тельные и </w:t>
      </w:r>
      <w:r w:rsidRPr="004560B2">
        <w:rPr>
          <w:rFonts w:ascii="Times New Roman" w:hAnsi="Times New Roman"/>
          <w:sz w:val="24"/>
          <w:szCs w:val="24"/>
        </w:rPr>
        <w:t xml:space="preserve">страдательные </w:t>
      </w:r>
      <w:r w:rsidRPr="004560B2">
        <w:rPr>
          <w:rFonts w:ascii="Times New Roman" w:hAnsi="Times New Roman"/>
          <w:spacing w:val="-4"/>
          <w:sz w:val="24"/>
          <w:szCs w:val="24"/>
        </w:rPr>
        <w:t xml:space="preserve">причастия. </w:t>
      </w:r>
      <w:r w:rsidRPr="004560B2">
        <w:rPr>
          <w:rFonts w:ascii="Times New Roman" w:hAnsi="Times New Roman"/>
          <w:sz w:val="24"/>
          <w:szCs w:val="24"/>
        </w:rPr>
        <w:t>Полные и краткие формы причастий. Синтаксическая роль причастия в предложении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Причастия настоящего и прошедшего времени. Образование действительных причастий настоящего  и  прошедшего времени.  </w:t>
      </w:r>
      <w:r w:rsidRPr="004560B2">
        <w:rPr>
          <w:rFonts w:ascii="Times New Roman" w:hAnsi="Times New Roman"/>
          <w:spacing w:val="-11"/>
          <w:sz w:val="24"/>
          <w:szCs w:val="24"/>
        </w:rPr>
        <w:t>Пра</w:t>
      </w:r>
      <w:r w:rsidRPr="004560B2">
        <w:rPr>
          <w:rFonts w:ascii="Times New Roman" w:hAnsi="Times New Roman"/>
          <w:spacing w:val="-12"/>
          <w:sz w:val="24"/>
          <w:szCs w:val="24"/>
        </w:rPr>
        <w:t xml:space="preserve">вописание </w:t>
      </w:r>
      <w:r w:rsidRPr="004560B2">
        <w:rPr>
          <w:rFonts w:ascii="Times New Roman" w:hAnsi="Times New Roman"/>
          <w:sz w:val="24"/>
          <w:szCs w:val="24"/>
        </w:rPr>
        <w:t xml:space="preserve">действительных </w:t>
      </w:r>
      <w:r w:rsidRPr="004560B2">
        <w:rPr>
          <w:rFonts w:ascii="Times New Roman" w:hAnsi="Times New Roman"/>
          <w:spacing w:val="-13"/>
          <w:sz w:val="24"/>
          <w:szCs w:val="24"/>
        </w:rPr>
        <w:t xml:space="preserve">причастий  настоящего и </w:t>
      </w:r>
      <w:r w:rsidRPr="004560B2">
        <w:rPr>
          <w:rFonts w:ascii="Times New Roman" w:hAnsi="Times New Roman"/>
          <w:spacing w:val="-15"/>
          <w:sz w:val="24"/>
          <w:szCs w:val="24"/>
        </w:rPr>
        <w:t>прошедше</w:t>
      </w:r>
      <w:r w:rsidRPr="004560B2">
        <w:rPr>
          <w:rFonts w:ascii="Times New Roman" w:hAnsi="Times New Roman"/>
          <w:spacing w:val="-12"/>
          <w:sz w:val="24"/>
          <w:szCs w:val="24"/>
        </w:rPr>
        <w:t>го времени</w:t>
      </w:r>
      <w:r w:rsidRPr="004560B2">
        <w:rPr>
          <w:rFonts w:ascii="Times New Roman" w:hAnsi="Times New Roman"/>
          <w:sz w:val="24"/>
          <w:szCs w:val="24"/>
        </w:rPr>
        <w:t xml:space="preserve">. </w:t>
      </w:r>
      <w:r w:rsidRPr="004560B2">
        <w:rPr>
          <w:rFonts w:ascii="Times New Roman" w:hAnsi="Times New Roman"/>
          <w:spacing w:val="-11"/>
          <w:sz w:val="24"/>
          <w:szCs w:val="24"/>
        </w:rPr>
        <w:t xml:space="preserve">Образование  страдательных причастий настоящего  и  прошедшего времени. </w:t>
      </w:r>
      <w:r w:rsidRPr="004560B2">
        <w:rPr>
          <w:rFonts w:ascii="Times New Roman" w:hAnsi="Times New Roman"/>
          <w:sz w:val="24"/>
          <w:szCs w:val="24"/>
        </w:rPr>
        <w:t>Правописание гласных перед Н</w:t>
      </w:r>
      <w:proofErr w:type="gramStart"/>
      <w:r w:rsidRPr="004560B2">
        <w:rPr>
          <w:rFonts w:ascii="Times New Roman" w:hAnsi="Times New Roman"/>
          <w:sz w:val="24"/>
          <w:szCs w:val="24"/>
        </w:rPr>
        <w:t>,Н</w:t>
      </w:r>
      <w:proofErr w:type="gramEnd"/>
      <w:r w:rsidRPr="004560B2">
        <w:rPr>
          <w:rFonts w:ascii="Times New Roman" w:hAnsi="Times New Roman"/>
          <w:sz w:val="24"/>
          <w:szCs w:val="24"/>
        </w:rPr>
        <w:t>Н в полных и кратких страдательных причастиях. Правописание Н</w:t>
      </w:r>
      <w:proofErr w:type="gramStart"/>
      <w:r w:rsidRPr="004560B2">
        <w:rPr>
          <w:rFonts w:ascii="Times New Roman" w:hAnsi="Times New Roman"/>
          <w:sz w:val="24"/>
          <w:szCs w:val="24"/>
        </w:rPr>
        <w:t>,Н</w:t>
      </w:r>
      <w:proofErr w:type="gramEnd"/>
      <w:r w:rsidRPr="004560B2">
        <w:rPr>
          <w:rFonts w:ascii="Times New Roman" w:hAnsi="Times New Roman"/>
          <w:sz w:val="24"/>
          <w:szCs w:val="24"/>
        </w:rPr>
        <w:t>Н в полных страдательных причастиях и отглагольных прилагательных. Правописание страдательных причастий  и    отглагольных прилагательных. Правописание Н</w:t>
      </w:r>
      <w:proofErr w:type="gramStart"/>
      <w:r w:rsidRPr="004560B2">
        <w:rPr>
          <w:rFonts w:ascii="Times New Roman" w:hAnsi="Times New Roman"/>
          <w:sz w:val="24"/>
          <w:szCs w:val="24"/>
        </w:rPr>
        <w:t>,Н</w:t>
      </w:r>
      <w:proofErr w:type="gramEnd"/>
      <w:r w:rsidRPr="004560B2">
        <w:rPr>
          <w:rFonts w:ascii="Times New Roman" w:hAnsi="Times New Roman"/>
          <w:sz w:val="24"/>
          <w:szCs w:val="24"/>
        </w:rPr>
        <w:t>Н в составе сложных слов. Правописание Н</w:t>
      </w:r>
      <w:proofErr w:type="gramStart"/>
      <w:r w:rsidRPr="004560B2">
        <w:rPr>
          <w:rFonts w:ascii="Times New Roman" w:hAnsi="Times New Roman"/>
          <w:sz w:val="24"/>
          <w:szCs w:val="24"/>
        </w:rPr>
        <w:t>,Н</w:t>
      </w:r>
      <w:proofErr w:type="gramEnd"/>
      <w:r w:rsidRPr="004560B2">
        <w:rPr>
          <w:rFonts w:ascii="Times New Roman" w:hAnsi="Times New Roman"/>
          <w:sz w:val="24"/>
          <w:szCs w:val="24"/>
        </w:rPr>
        <w:t>Н в кратких страдательных причастиях и кратких прилагательных. Слитное и раздельное написание  НЕ с причастиями. Правопи</w:t>
      </w:r>
      <w:r w:rsidRPr="004560B2">
        <w:rPr>
          <w:rFonts w:ascii="Times New Roman" w:hAnsi="Times New Roman"/>
          <w:spacing w:val="-2"/>
          <w:sz w:val="24"/>
          <w:szCs w:val="24"/>
        </w:rPr>
        <w:t xml:space="preserve">сание </w:t>
      </w:r>
      <w:r w:rsidRPr="004560B2">
        <w:rPr>
          <w:rFonts w:ascii="Times New Roman" w:hAnsi="Times New Roman"/>
          <w:smallCaps/>
          <w:spacing w:val="-2"/>
          <w:sz w:val="24"/>
          <w:szCs w:val="24"/>
        </w:rPr>
        <w:t xml:space="preserve">Е </w:t>
      </w:r>
      <w:proofErr w:type="gramStart"/>
      <w:r w:rsidRPr="004560B2">
        <w:rPr>
          <w:rFonts w:ascii="Times New Roman" w:hAnsi="Times New Roman"/>
          <w:smallCaps/>
          <w:spacing w:val="-2"/>
          <w:sz w:val="24"/>
          <w:szCs w:val="24"/>
        </w:rPr>
        <w:t>-Ё</w:t>
      </w:r>
      <w:proofErr w:type="gramEnd"/>
      <w:r w:rsidRPr="004560B2">
        <w:rPr>
          <w:rFonts w:ascii="Times New Roman" w:hAnsi="Times New Roman"/>
          <w:smallCaps/>
          <w:spacing w:val="-2"/>
          <w:sz w:val="24"/>
          <w:szCs w:val="24"/>
        </w:rPr>
        <w:t xml:space="preserve"> </w:t>
      </w:r>
      <w:r w:rsidRPr="004560B2">
        <w:rPr>
          <w:rFonts w:ascii="Times New Roman" w:hAnsi="Times New Roman"/>
          <w:spacing w:val="-8"/>
          <w:sz w:val="24"/>
          <w:szCs w:val="24"/>
        </w:rPr>
        <w:t xml:space="preserve">после шипящих </w:t>
      </w:r>
      <w:r w:rsidRPr="004560B2">
        <w:rPr>
          <w:rFonts w:ascii="Times New Roman" w:hAnsi="Times New Roman"/>
          <w:smallCaps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в </w:t>
      </w:r>
      <w:r w:rsidRPr="004560B2">
        <w:rPr>
          <w:rFonts w:ascii="Times New Roman" w:hAnsi="Times New Roman"/>
          <w:spacing w:val="-13"/>
          <w:sz w:val="24"/>
          <w:szCs w:val="24"/>
        </w:rPr>
        <w:t xml:space="preserve">суффиксах </w:t>
      </w:r>
      <w:r w:rsidRPr="004560B2">
        <w:rPr>
          <w:rFonts w:ascii="Times New Roman" w:hAnsi="Times New Roman"/>
          <w:sz w:val="24"/>
          <w:szCs w:val="24"/>
        </w:rPr>
        <w:t xml:space="preserve">страдательных </w:t>
      </w:r>
      <w:r w:rsidRPr="004560B2">
        <w:rPr>
          <w:rFonts w:ascii="Times New Roman" w:hAnsi="Times New Roman"/>
          <w:spacing w:val="-11"/>
          <w:sz w:val="24"/>
          <w:szCs w:val="24"/>
        </w:rPr>
        <w:t xml:space="preserve">причастий </w:t>
      </w:r>
      <w:r w:rsidRPr="004560B2">
        <w:rPr>
          <w:rFonts w:ascii="Times New Roman" w:hAnsi="Times New Roman"/>
          <w:spacing w:val="-14"/>
          <w:sz w:val="24"/>
          <w:szCs w:val="24"/>
        </w:rPr>
        <w:t>прошедше</w:t>
      </w:r>
      <w:r w:rsidRPr="004560B2">
        <w:rPr>
          <w:rFonts w:ascii="Times New Roman" w:hAnsi="Times New Roman"/>
          <w:spacing w:val="-11"/>
          <w:sz w:val="24"/>
          <w:szCs w:val="24"/>
        </w:rPr>
        <w:t>го времени.</w:t>
      </w:r>
    </w:p>
    <w:p w:rsidR="004560B2" w:rsidRPr="002A3748" w:rsidRDefault="004560B2" w:rsidP="004560B2">
      <w:pPr>
        <w:shd w:val="clear" w:color="auto" w:fill="FFFFFF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Деепричастие как особая форма глагола. Правописание деепричастий (21 ч.):</w:t>
      </w:r>
    </w:p>
    <w:p w:rsidR="004560B2" w:rsidRPr="004560B2" w:rsidRDefault="004560B2" w:rsidP="004560B2">
      <w:pPr>
        <w:shd w:val="clear" w:color="auto" w:fill="FFFFFF"/>
        <w:spacing w:after="0" w:line="240" w:lineRule="auto"/>
        <w:ind w:firstLine="5"/>
        <w:rPr>
          <w:rFonts w:ascii="Times New Roman" w:hAnsi="Times New Roman"/>
          <w:spacing w:val="-11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Понятие о деепричастии.  Признаки глагола у деепричастия. Признаки наречия у деепричастия</w:t>
      </w:r>
      <w:r w:rsidRPr="004560B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560B2">
        <w:rPr>
          <w:rFonts w:ascii="Times New Roman" w:hAnsi="Times New Roman"/>
          <w:sz w:val="24"/>
          <w:szCs w:val="24"/>
        </w:rPr>
        <w:t>Деепричастный оборот</w:t>
      </w:r>
      <w:r w:rsidRPr="004560B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560B2">
        <w:rPr>
          <w:rFonts w:ascii="Times New Roman" w:hAnsi="Times New Roman"/>
          <w:sz w:val="24"/>
          <w:szCs w:val="24"/>
        </w:rPr>
        <w:t>Запятые при деепричастном обороте</w:t>
      </w:r>
      <w:r w:rsidRPr="004560B2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4560B2">
        <w:rPr>
          <w:rFonts w:ascii="Times New Roman" w:hAnsi="Times New Roman"/>
          <w:sz w:val="24"/>
          <w:szCs w:val="24"/>
        </w:rPr>
        <w:t xml:space="preserve">Правописание НЕ с деепричастиями. Деепричастия совершенного и несовершенного вида. Образование деепричастий совершенного  и несовершенного вида. Морфологический разбор деепричастия. </w:t>
      </w:r>
      <w:r w:rsidRPr="004560B2">
        <w:rPr>
          <w:rFonts w:ascii="Times New Roman" w:hAnsi="Times New Roman"/>
          <w:bCs/>
          <w:sz w:val="24"/>
          <w:szCs w:val="24"/>
        </w:rPr>
        <w:t>Употреб</w:t>
      </w:r>
      <w:r w:rsidRPr="004560B2">
        <w:rPr>
          <w:rFonts w:ascii="Times New Roman" w:hAnsi="Times New Roman"/>
          <w:bCs/>
          <w:spacing w:val="-6"/>
          <w:sz w:val="24"/>
          <w:szCs w:val="24"/>
        </w:rPr>
        <w:t>ление дее</w:t>
      </w:r>
      <w:r w:rsidRPr="004560B2">
        <w:rPr>
          <w:rFonts w:ascii="Times New Roman" w:hAnsi="Times New Roman"/>
          <w:bCs/>
          <w:spacing w:val="-11"/>
          <w:sz w:val="24"/>
          <w:szCs w:val="24"/>
        </w:rPr>
        <w:t xml:space="preserve">причастий </w:t>
      </w:r>
      <w:r w:rsidRPr="004560B2">
        <w:rPr>
          <w:rFonts w:ascii="Times New Roman" w:hAnsi="Times New Roman"/>
          <w:bCs/>
          <w:sz w:val="24"/>
          <w:szCs w:val="24"/>
        </w:rPr>
        <w:t>в речи</w:t>
      </w:r>
      <w:r w:rsidRPr="004560B2">
        <w:rPr>
          <w:rFonts w:ascii="Times New Roman" w:hAnsi="Times New Roman"/>
          <w:sz w:val="24"/>
          <w:szCs w:val="24"/>
        </w:rPr>
        <w:t>.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Наречие. Правописание наречий (28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Наречие как часть речи. Морфологические признаки наречий. Разряды наречий по значению. Степени сравнения наречий (сравнительная степень, превосходная степень). </w:t>
      </w:r>
      <w:r w:rsidRPr="004560B2">
        <w:rPr>
          <w:rFonts w:ascii="Times New Roman" w:hAnsi="Times New Roman"/>
          <w:sz w:val="24"/>
          <w:szCs w:val="24"/>
        </w:rPr>
        <w:lastRenderedPageBreak/>
        <w:t xml:space="preserve">Слитное и раздельное написание НЕ с наречиями на </w:t>
      </w:r>
      <w:proofErr w:type="gramStart"/>
      <w:r w:rsidRPr="004560B2">
        <w:rPr>
          <w:rFonts w:ascii="Times New Roman" w:hAnsi="Times New Roman"/>
          <w:sz w:val="24"/>
          <w:szCs w:val="24"/>
        </w:rPr>
        <w:t>-о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и –е. Морфологический разбор наречия. Одна и две буквы Н в наречиях на </w:t>
      </w:r>
      <w:proofErr w:type="gramStart"/>
      <w:r w:rsidRPr="004560B2">
        <w:rPr>
          <w:rFonts w:ascii="Times New Roman" w:hAnsi="Times New Roman"/>
          <w:sz w:val="24"/>
          <w:szCs w:val="24"/>
        </w:rPr>
        <w:t>–О</w:t>
      </w:r>
      <w:proofErr w:type="gramEnd"/>
      <w:r w:rsidRPr="004560B2">
        <w:rPr>
          <w:rFonts w:ascii="Times New Roman" w:hAnsi="Times New Roman"/>
          <w:sz w:val="24"/>
          <w:szCs w:val="24"/>
        </w:rPr>
        <w:t>(-Е). Буквы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и Е после шипящих на конце наречий.  Буквы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и А на конце наречий. Дефис между частями слова в наречиях. Слитное и раздельное написание приставок в наречиях, образованных от существительных. Отличие наречий от существительных с предлогами. Слитное и раздельное написание приставок в наречиях, образованных от количественных числительных. Мягкий знак после шипящих на конце наречий. Буквы</w:t>
      </w:r>
      <w:proofErr w:type="gramStart"/>
      <w:r w:rsidRPr="004560B2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560B2">
        <w:rPr>
          <w:rFonts w:ascii="Times New Roman" w:hAnsi="Times New Roman"/>
          <w:sz w:val="24"/>
          <w:szCs w:val="24"/>
        </w:rPr>
        <w:t>И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в приставках НЕ и НИ отрицательных наречий.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Предлог. Правописание предлогов (11 ч.):</w:t>
      </w:r>
    </w:p>
    <w:p w:rsidR="004560B2" w:rsidRPr="004560B2" w:rsidRDefault="004560B2" w:rsidP="004560B2">
      <w:pPr>
        <w:shd w:val="clear" w:color="auto" w:fill="FFFFFF"/>
        <w:spacing w:after="0" w:line="240" w:lineRule="auto"/>
        <w:ind w:firstLine="10"/>
        <w:rPr>
          <w:rFonts w:ascii="Times New Roman" w:hAnsi="Times New Roman"/>
          <w:bCs/>
          <w:sz w:val="24"/>
          <w:szCs w:val="24"/>
        </w:rPr>
      </w:pPr>
      <w:r w:rsidRPr="004560B2">
        <w:rPr>
          <w:rFonts w:ascii="Times New Roman" w:hAnsi="Times New Roman"/>
          <w:spacing w:val="-2"/>
          <w:sz w:val="24"/>
          <w:szCs w:val="24"/>
        </w:rPr>
        <w:t xml:space="preserve">Понятие о служебных </w:t>
      </w:r>
      <w:r w:rsidRPr="004560B2">
        <w:rPr>
          <w:rFonts w:ascii="Times New Roman" w:hAnsi="Times New Roman"/>
          <w:spacing w:val="-1"/>
          <w:sz w:val="24"/>
          <w:szCs w:val="24"/>
        </w:rPr>
        <w:t>частях ре</w:t>
      </w:r>
      <w:r w:rsidRPr="004560B2">
        <w:rPr>
          <w:rFonts w:ascii="Times New Roman" w:hAnsi="Times New Roman"/>
          <w:sz w:val="24"/>
          <w:szCs w:val="24"/>
        </w:rPr>
        <w:t xml:space="preserve">чи. Предлог как часть речи. </w:t>
      </w:r>
      <w:r w:rsidRPr="004560B2">
        <w:rPr>
          <w:rFonts w:ascii="Times New Roman" w:hAnsi="Times New Roman"/>
          <w:spacing w:val="-14"/>
          <w:sz w:val="24"/>
          <w:szCs w:val="24"/>
        </w:rPr>
        <w:t>Предлоги  производ</w:t>
      </w:r>
      <w:r w:rsidRPr="004560B2">
        <w:rPr>
          <w:rFonts w:ascii="Times New Roman" w:hAnsi="Times New Roman"/>
          <w:sz w:val="24"/>
          <w:szCs w:val="24"/>
        </w:rPr>
        <w:t>ные и не</w:t>
      </w:r>
      <w:r w:rsidRPr="004560B2">
        <w:rPr>
          <w:rFonts w:ascii="Times New Roman" w:hAnsi="Times New Roman"/>
          <w:spacing w:val="-11"/>
          <w:sz w:val="24"/>
          <w:szCs w:val="24"/>
        </w:rPr>
        <w:t>производ</w:t>
      </w:r>
      <w:r w:rsidRPr="004560B2">
        <w:rPr>
          <w:rFonts w:ascii="Times New Roman" w:hAnsi="Times New Roman"/>
          <w:spacing w:val="-10"/>
          <w:sz w:val="24"/>
          <w:szCs w:val="24"/>
        </w:rPr>
        <w:t>ные</w:t>
      </w:r>
      <w:proofErr w:type="gramStart"/>
      <w:r w:rsidRPr="004560B2">
        <w:rPr>
          <w:rFonts w:ascii="Times New Roman" w:hAnsi="Times New Roman"/>
          <w:spacing w:val="-10"/>
          <w:sz w:val="24"/>
          <w:szCs w:val="24"/>
        </w:rPr>
        <w:t xml:space="preserve"> .</w:t>
      </w:r>
      <w:proofErr w:type="gramEnd"/>
      <w:r w:rsidRPr="004560B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Производные предлоги (наречные, отымённые, отглагольные). Предлоги простые и составные. Правописание производных предлогов. </w:t>
      </w:r>
      <w:r w:rsidRPr="004560B2">
        <w:rPr>
          <w:rFonts w:ascii="Times New Roman" w:hAnsi="Times New Roman"/>
          <w:bCs/>
          <w:sz w:val="24"/>
          <w:szCs w:val="24"/>
        </w:rPr>
        <w:t>Морфологический разбор предлога</w:t>
      </w:r>
      <w:r w:rsidRPr="004560B2">
        <w:rPr>
          <w:rFonts w:ascii="Times New Roman" w:hAnsi="Times New Roman"/>
          <w:sz w:val="24"/>
          <w:szCs w:val="24"/>
        </w:rPr>
        <w:t xml:space="preserve">. 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Союз. Правописание союзов (10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0B2">
        <w:rPr>
          <w:rFonts w:ascii="Times New Roman" w:hAnsi="Times New Roman"/>
          <w:bCs/>
          <w:sz w:val="24"/>
          <w:szCs w:val="24"/>
        </w:rPr>
        <w:t>Союз как часть речи. Разряды союзов</w:t>
      </w:r>
      <w:r w:rsidRPr="004560B2">
        <w:rPr>
          <w:rFonts w:ascii="Times New Roman" w:hAnsi="Times New Roman"/>
          <w:sz w:val="24"/>
          <w:szCs w:val="24"/>
        </w:rPr>
        <w:t xml:space="preserve">. </w:t>
      </w:r>
      <w:r w:rsidRPr="004560B2">
        <w:rPr>
          <w:rFonts w:ascii="Times New Roman" w:hAnsi="Times New Roman"/>
          <w:bCs/>
          <w:sz w:val="24"/>
          <w:szCs w:val="24"/>
        </w:rPr>
        <w:t xml:space="preserve">Сочинительные союзы. Подчинительные союзы. </w:t>
      </w:r>
      <w:r w:rsidRPr="004560B2">
        <w:rPr>
          <w:rFonts w:ascii="Times New Roman" w:hAnsi="Times New Roman"/>
          <w:sz w:val="24"/>
          <w:szCs w:val="24"/>
        </w:rPr>
        <w:t xml:space="preserve">Правописание союзов. Союзы и союзные слова. Знаки препинания в предложениях с двойными союзами. Морфологический разбор союза. 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Частица. Правописание частиц (9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0B2">
        <w:rPr>
          <w:rFonts w:ascii="Times New Roman" w:hAnsi="Times New Roman"/>
          <w:spacing w:val="-14"/>
          <w:sz w:val="24"/>
          <w:szCs w:val="24"/>
        </w:rPr>
        <w:t>Частица  как  часть  речи</w:t>
      </w:r>
      <w:r w:rsidRPr="004560B2">
        <w:rPr>
          <w:rFonts w:ascii="Times New Roman" w:hAnsi="Times New Roman"/>
          <w:sz w:val="24"/>
          <w:szCs w:val="24"/>
        </w:rPr>
        <w:t xml:space="preserve">. Разряды частиц (формообразующие). Разряды частиц (смыслоразличительные). Слитное, раздельное и дефисное написание частиц. Правописание частицы НЕ с различными частями речи. Разграничение </w:t>
      </w:r>
      <w:r w:rsidRPr="004560B2">
        <w:rPr>
          <w:rFonts w:ascii="Times New Roman" w:hAnsi="Times New Roman"/>
          <w:spacing w:val="-3"/>
          <w:sz w:val="24"/>
          <w:szCs w:val="24"/>
        </w:rPr>
        <w:t xml:space="preserve">частиц НЕ </w:t>
      </w:r>
      <w:r w:rsidRPr="004560B2">
        <w:rPr>
          <w:rFonts w:ascii="Times New Roman" w:hAnsi="Times New Roman"/>
          <w:sz w:val="24"/>
          <w:szCs w:val="24"/>
        </w:rPr>
        <w:t xml:space="preserve">и НИ. 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Междометие (3 ч):</w:t>
      </w:r>
    </w:p>
    <w:p w:rsidR="004560B2" w:rsidRPr="004560B2" w:rsidRDefault="004560B2" w:rsidP="004560B2">
      <w:pPr>
        <w:shd w:val="clear" w:color="auto" w:fill="FFFFFF"/>
        <w:spacing w:after="0" w:line="240" w:lineRule="auto"/>
        <w:ind w:firstLine="5"/>
        <w:rPr>
          <w:rFonts w:ascii="Times New Roman" w:hAnsi="Times New Roman"/>
          <w:spacing w:val="-11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Междометие  как особая часть речи. Междометия и звукоподражательные слова. </w:t>
      </w:r>
      <w:r w:rsidRPr="004560B2">
        <w:rPr>
          <w:rFonts w:ascii="Times New Roman" w:hAnsi="Times New Roman"/>
          <w:bCs/>
          <w:sz w:val="24"/>
          <w:szCs w:val="24"/>
        </w:rPr>
        <w:t>Дефис в междометиях и звукоподражательных словах. Знаки препинания.</w:t>
      </w:r>
    </w:p>
    <w:p w:rsidR="004560B2" w:rsidRPr="002A3748" w:rsidRDefault="004560B2" w:rsidP="004560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3748">
        <w:rPr>
          <w:rFonts w:ascii="Times New Roman" w:hAnsi="Times New Roman"/>
          <w:b/>
          <w:sz w:val="24"/>
          <w:szCs w:val="24"/>
        </w:rPr>
        <w:t>Повторение изученного материала (4 ч.):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60B2">
        <w:rPr>
          <w:rFonts w:ascii="Times New Roman" w:hAnsi="Times New Roman"/>
          <w:bCs/>
          <w:sz w:val="24"/>
          <w:szCs w:val="24"/>
        </w:rPr>
        <w:t xml:space="preserve">Повторение </w:t>
      </w:r>
      <w:proofErr w:type="gramStart"/>
      <w:r w:rsidRPr="004560B2">
        <w:rPr>
          <w:rFonts w:ascii="Times New Roman" w:hAnsi="Times New Roman"/>
          <w:bCs/>
          <w:sz w:val="24"/>
          <w:szCs w:val="24"/>
        </w:rPr>
        <w:t>изученного</w:t>
      </w:r>
      <w:proofErr w:type="gramEnd"/>
      <w:r w:rsidRPr="004560B2">
        <w:rPr>
          <w:rFonts w:ascii="Times New Roman" w:hAnsi="Times New Roman"/>
          <w:bCs/>
          <w:sz w:val="24"/>
          <w:szCs w:val="24"/>
        </w:rPr>
        <w:t xml:space="preserve">. Текст. Стили и типы речи. Морфологические нормы. Синтаксис и пунктуация. </w:t>
      </w:r>
    </w:p>
    <w:p w:rsidR="00CE4CFE" w:rsidRPr="004560B2" w:rsidRDefault="00CE4CFE" w:rsidP="004560B2">
      <w:pPr>
        <w:pStyle w:val="a3"/>
        <w:jc w:val="both"/>
        <w:rPr>
          <w:sz w:val="24"/>
          <w:szCs w:val="24"/>
        </w:rPr>
      </w:pPr>
    </w:p>
    <w:p w:rsidR="00CE4CFE" w:rsidRPr="004560B2" w:rsidRDefault="00CE4CFE" w:rsidP="004560B2">
      <w:pPr>
        <w:pStyle w:val="a3"/>
        <w:ind w:firstLine="567"/>
        <w:jc w:val="both"/>
        <w:rPr>
          <w:sz w:val="24"/>
          <w:szCs w:val="24"/>
        </w:rPr>
      </w:pPr>
    </w:p>
    <w:p w:rsidR="002671F7" w:rsidRPr="004560B2" w:rsidRDefault="002671F7" w:rsidP="002A3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pPr w:leftFromText="180" w:rightFromText="180" w:vertAnchor="text" w:horzAnchor="page" w:tblpX="2700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5"/>
        <w:gridCol w:w="1308"/>
      </w:tblGrid>
      <w:tr w:rsidR="002A3748" w:rsidRPr="004560B2" w:rsidTr="002A3748">
        <w:trPr>
          <w:trHeight w:val="330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/п, название раздела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2A3748" w:rsidRPr="004560B2" w:rsidTr="002A3748">
        <w:trPr>
          <w:trHeight w:val="300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1.Русский язык в современном мире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2.Речь, речевое общение, речевой этикет, текст, тезисы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Система частей речи в русском языке (3 ч.)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Причастие как особая форма глагола. Правописание причастий (48 ч.)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5.Деепричастие как особая форма глагола. Правописание деепричастий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6. Наречие. Правописание наречий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 xml:space="preserve">7.Предлог. Правописание предлогов 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8. Союз. Правописание союзов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9.Частица. Правописание частиц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10.Междометие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11.Повторение изученного материала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0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Уроков развития речи всего (из них – сочинений, изложений)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2A3748" w:rsidRPr="004560B2" w:rsidTr="002A3748">
        <w:trPr>
          <w:trHeight w:val="315"/>
        </w:trPr>
        <w:tc>
          <w:tcPr>
            <w:tcW w:w="5875" w:type="dxa"/>
          </w:tcPr>
          <w:p w:rsidR="002A3748" w:rsidRPr="004560B2" w:rsidRDefault="002A3748" w:rsidP="002A3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1308" w:type="dxa"/>
          </w:tcPr>
          <w:p w:rsidR="002A3748" w:rsidRPr="004560B2" w:rsidRDefault="002A3748" w:rsidP="002A3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0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F7212D" w:rsidRDefault="00F7212D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2A3748">
        <w:rPr>
          <w:rFonts w:ascii="Times New Roman" w:hAnsi="Times New Roman"/>
          <w:b/>
          <w:sz w:val="24"/>
          <w:szCs w:val="24"/>
        </w:rPr>
        <w:t>–</w:t>
      </w:r>
      <w:r w:rsidRPr="004560B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50264" w:rsidRPr="0050716B" w:rsidRDefault="00B50264" w:rsidP="00B50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536"/>
        <w:gridCol w:w="1134"/>
        <w:gridCol w:w="816"/>
      </w:tblGrid>
      <w:tr w:rsidR="00B50264" w:rsidRPr="0050716B" w:rsidTr="00F45FFA">
        <w:tc>
          <w:tcPr>
            <w:tcW w:w="675" w:type="dxa"/>
            <w:vMerge w:val="restart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536" w:type="dxa"/>
            <w:vMerge w:val="restart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  <w:gridSpan w:val="2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50264" w:rsidRPr="0050716B" w:rsidTr="00F45FFA">
        <w:tc>
          <w:tcPr>
            <w:tcW w:w="675" w:type="dxa"/>
            <w:vMerge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F47C55" w:rsidRPr="0050716B" w:rsidTr="00D34B80">
        <w:tc>
          <w:tcPr>
            <w:tcW w:w="9571" w:type="dxa"/>
            <w:gridSpan w:val="5"/>
          </w:tcPr>
          <w:p w:rsidR="00F47C55" w:rsidRPr="0050716B" w:rsidRDefault="00F47C55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 w:rsidRPr="005315F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четверть</w:t>
            </w:r>
          </w:p>
        </w:tc>
      </w:tr>
      <w:tr w:rsidR="00B50264" w:rsidRPr="0050716B" w:rsidTr="00F45FFA">
        <w:trPr>
          <w:trHeight w:val="720"/>
        </w:trPr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Русский язык в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ременном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мире (1 ч)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50716B">
              <w:rPr>
                <w:rFonts w:ascii="Times New Roman" w:hAnsi="Times New Roman"/>
                <w:spacing w:val="-5"/>
                <w:sz w:val="24"/>
                <w:szCs w:val="24"/>
              </w:rPr>
              <w:t>язык  в современном мире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01-02.09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Речь,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речевое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071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0716B">
              <w:rPr>
                <w:rFonts w:ascii="Times New Roman" w:hAnsi="Times New Roman"/>
                <w:sz w:val="24"/>
                <w:szCs w:val="24"/>
              </w:rPr>
              <w:t>, речевой этикет, текст, тезисы (7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Речь. Речевое общение.</w:t>
            </w:r>
          </w:p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Речевая коммуникация. Ситуация общения.</w:t>
            </w:r>
            <w:r w:rsidRPr="0050716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Речевой этикет.</w:t>
            </w:r>
            <w:r w:rsidRPr="0050716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Функциональные разновидности языка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Сочинение-рассуждение на тему «Интернет  добро или зло?»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Текст, основная и дополнительная информация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Тезисы текста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Система частей речи в русском языке (3ч.)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Система  частей  речи  в русском  языке. Самостоятельные части речи.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Система  частей  речи  в русском  языке. Служебные  части речи.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Место глагола в системе частей речи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Причастие как </w:t>
            </w:r>
            <w:proofErr w:type="spellStart"/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осо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бая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форма глагола. Правописание причастий (39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Понятие о </w:t>
            </w:r>
            <w:r w:rsidRPr="0050716B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причастии. 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Морфоло</w:t>
            </w:r>
            <w:r w:rsidRPr="0050716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гические и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синтаксические признаки </w:t>
            </w:r>
            <w:r w:rsidRPr="005071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причастий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Признаки  глагола  у причастия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6"/>
                <w:sz w:val="24"/>
                <w:szCs w:val="24"/>
              </w:rPr>
              <w:t>Признаки прилагательного  у причастия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Причаст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ный оборот, стоящий до определяемого слова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Причаст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ный оборот, стоящий после определяемого слова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Причастный оборот, относящийся к личному местоимению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Закрепление правила постановки запятой при причастном обороте.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тельные и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страдательные </w:t>
            </w:r>
            <w:r w:rsidRPr="0050716B">
              <w:rPr>
                <w:rFonts w:ascii="Times New Roman" w:hAnsi="Times New Roman"/>
                <w:spacing w:val="-4"/>
                <w:sz w:val="24"/>
                <w:szCs w:val="24"/>
              </w:rPr>
              <w:t>причастия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Сжатое изложение (обучающее). «Национальный пейзаж на картине </w:t>
            </w:r>
            <w:proofErr w:type="spellStart"/>
            <w:r w:rsidRPr="0050716B">
              <w:rPr>
                <w:rFonts w:ascii="Times New Roman" w:hAnsi="Times New Roman"/>
                <w:sz w:val="24"/>
                <w:szCs w:val="24"/>
              </w:rPr>
              <w:t>И.Шишкина</w:t>
            </w:r>
            <w:proofErr w:type="spell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«Рожь».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Полные и краткие формы причастий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Синтаксическая роль причастия в предложении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Причастия настоящего и прошедшего времени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Образование действительных причастий настоящего времени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Образование действительных причастий прошедшего времени 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Пра</w:t>
            </w:r>
            <w:r w:rsidRPr="005071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вописание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действительных </w:t>
            </w:r>
            <w:r w:rsidRPr="0050716B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причастий  настоящего и </w:t>
            </w:r>
            <w:r w:rsidRPr="0050716B">
              <w:rPr>
                <w:rFonts w:ascii="Times New Roman" w:hAnsi="Times New Roman"/>
                <w:spacing w:val="-15"/>
                <w:sz w:val="24"/>
                <w:szCs w:val="24"/>
              </w:rPr>
              <w:t>прошедше</w:t>
            </w:r>
            <w:r w:rsidRPr="0050716B">
              <w:rPr>
                <w:rFonts w:ascii="Times New Roman" w:hAnsi="Times New Roman"/>
                <w:spacing w:val="-12"/>
                <w:sz w:val="24"/>
                <w:szCs w:val="24"/>
              </w:rPr>
              <w:t>го времени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Образование  страдательных причастий настоящего времени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Образование страдательных причастий прошедшего времени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</w:t>
            </w:r>
            <w:r w:rsidRPr="0050716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ная работа 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по теме «Причастие».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50716B">
              <w:rPr>
                <w:rFonts w:ascii="Times New Roman" w:hAnsi="Times New Roman"/>
                <w:spacing w:val="-1"/>
                <w:sz w:val="24"/>
                <w:szCs w:val="24"/>
              </w:rPr>
              <w:t>контроль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ной работы.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Работа с информацией, представленной в различном виде.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Обучающее сочинение-рассуждение на заданную тему.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C55" w:rsidRPr="0050716B" w:rsidTr="00CB1E35">
        <w:tc>
          <w:tcPr>
            <w:tcW w:w="9571" w:type="dxa"/>
            <w:gridSpan w:val="5"/>
          </w:tcPr>
          <w:p w:rsidR="00F47C55" w:rsidRPr="0050716B" w:rsidRDefault="00F47C55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Pr="005315F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четверть</w:t>
            </w: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гласных перед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Н в полных и кратких страдательных причастиях.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гласных перед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Н в полных и кратких страдательных причастиях. Закрепление.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>Н в полных страдательных причастиях и отглагольных прилагательных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>Н в полных страдательных причастиях и отглагольных прилагательных. Закрепление.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Правописание страдательных причастий  и    отглагольных прилагательных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страдательных причастий  и    отглагольных прилагательных. Закрепление.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Н в составе сложных слов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Н в кратких страдательных причастиях и кратких прилагательных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>Н в кратких страдательных причастиях и кратких прилагательных. Закрепление Урок рефлексии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 НЕ с причастиями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 НЕ с причастиями. Закрепление.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Обучение сжатому пересказу. Изложение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сание </w:t>
            </w:r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 xml:space="preserve">Е </w:t>
            </w:r>
            <w:proofErr w:type="gramStart"/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>-Ё</w:t>
            </w:r>
            <w:proofErr w:type="gramEnd"/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после шипящих </w:t>
            </w:r>
            <w:r w:rsidRPr="0050716B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0716B">
              <w:rPr>
                <w:rFonts w:ascii="Times New Roman" w:hAnsi="Times New Roman"/>
                <w:spacing w:val="-13"/>
                <w:sz w:val="24"/>
                <w:szCs w:val="24"/>
              </w:rPr>
              <w:t>суффиксах</w:t>
            </w:r>
          </w:p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страдательных </w:t>
            </w: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причастий </w:t>
            </w: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прошедше</w:t>
            </w: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го времени</w:t>
            </w:r>
          </w:p>
        </w:tc>
        <w:tc>
          <w:tcPr>
            <w:tcW w:w="1134" w:type="dxa"/>
          </w:tcPr>
          <w:p w:rsidR="00B50264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сание </w:t>
            </w:r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 xml:space="preserve">Е </w:t>
            </w:r>
            <w:proofErr w:type="gramStart"/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>-Ё</w:t>
            </w:r>
            <w:proofErr w:type="gramEnd"/>
            <w:r w:rsidRPr="0050716B">
              <w:rPr>
                <w:rFonts w:ascii="Times New Roman" w:hAnsi="Times New Roman"/>
                <w:smallCaps/>
                <w:spacing w:val="-2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после шипящих </w:t>
            </w:r>
            <w:r w:rsidRPr="0050716B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0716B">
              <w:rPr>
                <w:rFonts w:ascii="Times New Roman" w:hAnsi="Times New Roman"/>
                <w:spacing w:val="-13"/>
                <w:sz w:val="24"/>
                <w:szCs w:val="24"/>
              </w:rPr>
              <w:t>суффиксах</w:t>
            </w:r>
          </w:p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страдательных </w:t>
            </w: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причастий </w:t>
            </w: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прошедше</w:t>
            </w: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softHyphen/>
            </w: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го времени. Закрепление</w:t>
            </w:r>
          </w:p>
        </w:tc>
        <w:tc>
          <w:tcPr>
            <w:tcW w:w="1134" w:type="dxa"/>
          </w:tcPr>
          <w:p w:rsidR="00B50264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темы «Причастие»  </w:t>
            </w:r>
          </w:p>
        </w:tc>
        <w:tc>
          <w:tcPr>
            <w:tcW w:w="1134" w:type="dxa"/>
          </w:tcPr>
          <w:p w:rsidR="00B50264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Контроль</w:t>
            </w:r>
            <w:r w:rsidRPr="0050716B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ная работа. Диктант </w:t>
            </w: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по теме «Причастие»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0264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Анализ  контрольной работы.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Деепричастие как особая форма глагола. Правописание деепричастий (21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Понятие о деепричастии</w:t>
            </w:r>
          </w:p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Признаки глагола у деепричастия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Признаки наречия у деепричастия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Запятые при деепричастном обороте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Тезисный план текста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Образование деепричастий совершенного вида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Образование деепричастий несовершенного вида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Сочинение-описание картины (обучающее)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Рассуждение и его виды (рассуждение-доказательство)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26-27.12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Рассуждение и его виды (рассуждение-объяснение)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26-27.12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C55" w:rsidRPr="0050716B" w:rsidTr="00F4239E">
        <w:tc>
          <w:tcPr>
            <w:tcW w:w="9571" w:type="dxa"/>
            <w:gridSpan w:val="5"/>
          </w:tcPr>
          <w:p w:rsidR="00F47C55" w:rsidRPr="0050716B" w:rsidRDefault="00F47C55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3</w:t>
            </w:r>
            <w:r w:rsidRPr="005315F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четверть</w:t>
            </w: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Рассуждение и его виды (рассуждение-размышление)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12-13.01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работа.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Сочинение-рассуждение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Употреб</w:t>
            </w:r>
            <w:r w:rsidRPr="0050716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ление дее</w:t>
            </w:r>
            <w:r w:rsidRPr="0050716B"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причастий </w:t>
            </w: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в речи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Системати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зация и </w:t>
            </w:r>
            <w:r w:rsidRPr="005071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обобщение изученного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по теме «Деепричастие»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Повторение материала по теме «Деепричастие»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«Деепричастие»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Наречие. </w:t>
            </w:r>
            <w:proofErr w:type="spellStart"/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наречий (28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Морфологические признаки наречий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Разряды наречий по значению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Сочинение-рассуждение (обучающее)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Анализ творческой работы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Степени сравнения наречий (сравнительная степень)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Степени сравнения наречий (превосходная степень)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–е. Сложные случаи правописания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наречия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(-Е)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>(-Е). Закрепление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Е после шипящих на конце наречий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Е после шипящих на конце наречий. Закрепление.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А на конце наречий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Дефис между частями слова в наречиях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работа.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Подробное изложение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существительных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Отличие наречий от существительных с предлогами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количественных числительных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Мягкий знак после шипящих на конце наречий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716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Речевая характеристика героя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Обучение сжатому пересказу.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темы «Наречие»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по теме  «Наречие»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Работа над ошибками в контрольной работе.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Предлог. Правописание предлогов (11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служебных </w:t>
            </w:r>
            <w:r w:rsidRPr="0050716B">
              <w:rPr>
                <w:rFonts w:ascii="Times New Roman" w:hAnsi="Times New Roman"/>
                <w:spacing w:val="-1"/>
                <w:sz w:val="24"/>
                <w:szCs w:val="24"/>
              </w:rPr>
              <w:t>частях ре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Предлоги  производ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ные и не</w:t>
            </w:r>
            <w:r w:rsidRPr="0050716B">
              <w:rPr>
                <w:rFonts w:ascii="Times New Roman" w:hAnsi="Times New Roman"/>
                <w:spacing w:val="-11"/>
                <w:sz w:val="24"/>
                <w:szCs w:val="24"/>
              </w:rPr>
              <w:t>производ</w:t>
            </w:r>
            <w:r w:rsidRPr="0050716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ные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Производные предлоги (наречные, отымённые, отглагольные)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Обучающее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сочинение-репортаж с использованием предлогов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7C55" w:rsidRPr="0050716B" w:rsidTr="00597CC4">
        <w:tc>
          <w:tcPr>
            <w:tcW w:w="9571" w:type="dxa"/>
            <w:gridSpan w:val="5"/>
          </w:tcPr>
          <w:p w:rsidR="00F47C55" w:rsidRPr="0050716B" w:rsidRDefault="00F47C55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4</w:t>
            </w:r>
            <w:r w:rsidRPr="005315F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четверть</w:t>
            </w:r>
            <w:bookmarkStart w:id="0" w:name="_GoBack"/>
            <w:bookmarkEnd w:id="0"/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Предлоги простые и составные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Правописание производных предлогов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Анализ текста. Редакторская правка.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предлогов  в 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предлога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Обобщение и систематизация материала по теме «Предлог»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Союз. Правописание союзов (10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Союз как часть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Разряды союзов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Сочинительные союзы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 xml:space="preserve">Подчинительные союзы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Правописание союзов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Обучающее сочинение-рассуждение (упр.316)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Союзы и союзные слова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двойными союзами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союза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Повторение темы «Союз»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Частица. </w:t>
            </w:r>
            <w:proofErr w:type="spellStart"/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сание</w:t>
            </w:r>
            <w:proofErr w:type="spellEnd"/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частиц (9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14"/>
                <w:sz w:val="24"/>
                <w:szCs w:val="24"/>
              </w:rPr>
              <w:t>Частица  как  часть  речи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01-05.05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Разряды частиц (формообразующие)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01-05.05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Разряды частиц (смыслоразличительные)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01-05.05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Слитное, раздельное и дефисное написание частиц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НЕ с различными частями речи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Разграничение </w:t>
            </w: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частиц НЕ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и НИ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pacing w:val="-3"/>
                <w:sz w:val="24"/>
                <w:szCs w:val="24"/>
              </w:rPr>
              <w:t>Системати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зация и </w:t>
            </w:r>
            <w:r w:rsidRPr="0050716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обобщение изученного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50716B">
              <w:rPr>
                <w:rFonts w:ascii="Times New Roman" w:hAnsi="Times New Roman"/>
                <w:spacing w:val="-2"/>
                <w:sz w:val="24"/>
                <w:szCs w:val="24"/>
              </w:rPr>
              <w:t>«Частицы»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Pr="0050716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0716B">
              <w:rPr>
                <w:rFonts w:ascii="Times New Roman" w:hAnsi="Times New Roman"/>
                <w:sz w:val="24"/>
                <w:szCs w:val="24"/>
              </w:rPr>
              <w:t>Служебные части речи»</w:t>
            </w:r>
            <w:r w:rsidRPr="0050716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Анализ контроль</w:t>
            </w:r>
            <w:r w:rsidRPr="0050716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работы.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Междометие (3 ч)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Междометие  как особая часть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15-19.05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Междометия и звукоподражательные слова 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Дефис в междометиях и звукоподражательных словах. Знаки препинания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0716B">
              <w:rPr>
                <w:rFonts w:ascii="Times New Roman" w:hAnsi="Times New Roman"/>
                <w:sz w:val="24"/>
                <w:szCs w:val="24"/>
              </w:rPr>
              <w:t>изучен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proofErr w:type="gramEnd"/>
            <w:r w:rsidRPr="0050716B">
              <w:rPr>
                <w:rFonts w:ascii="Times New Roman" w:hAnsi="Times New Roman"/>
                <w:sz w:val="24"/>
                <w:szCs w:val="24"/>
              </w:rPr>
              <w:t xml:space="preserve"> материала (4 ч.)</w:t>
            </w: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71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Р.р</w:t>
            </w:r>
            <w:proofErr w:type="spellEnd"/>
            <w:r w:rsidRPr="005071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 xml:space="preserve">. Текст. </w:t>
            </w: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Стили и типы речи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22-26.05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>Повторение. Морфологические нормы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22-26.05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Синтаксис и пунктуация 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29-31.05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0264" w:rsidRPr="0050716B" w:rsidTr="00F45FFA">
        <w:tc>
          <w:tcPr>
            <w:tcW w:w="675" w:type="dxa"/>
          </w:tcPr>
          <w:p w:rsidR="00B50264" w:rsidRPr="0050716B" w:rsidRDefault="00B50264" w:rsidP="00F45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6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50264" w:rsidRPr="0050716B" w:rsidRDefault="00B50264" w:rsidP="00F45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6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34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29-31.05</w:t>
            </w:r>
          </w:p>
        </w:tc>
        <w:tc>
          <w:tcPr>
            <w:tcW w:w="816" w:type="dxa"/>
          </w:tcPr>
          <w:p w:rsidR="00B50264" w:rsidRPr="0050716B" w:rsidRDefault="00B50264" w:rsidP="00F45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3748" w:rsidRDefault="002A3748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748" w:rsidRDefault="002A3748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748" w:rsidRPr="004560B2" w:rsidRDefault="002A3748" w:rsidP="00456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0B2" w:rsidRPr="004560B2" w:rsidRDefault="004560B2" w:rsidP="00B50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0B2"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  образовательного процесса</w:t>
      </w:r>
    </w:p>
    <w:p w:rsidR="004560B2" w:rsidRPr="004560B2" w:rsidRDefault="004560B2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1. Русский язык. Рабочие программы. 5-9 классы: пособие для учителей общеобразовательных учреждений / </w:t>
      </w:r>
      <w:proofErr w:type="spellStart"/>
      <w:r w:rsidRPr="004560B2">
        <w:rPr>
          <w:rFonts w:ascii="Times New Roman" w:hAnsi="Times New Roman"/>
          <w:sz w:val="24"/>
          <w:szCs w:val="24"/>
        </w:rPr>
        <w:t>Л.М.Рыбченкова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0B2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4560B2">
        <w:rPr>
          <w:rFonts w:ascii="Times New Roman" w:hAnsi="Times New Roman"/>
          <w:sz w:val="24"/>
          <w:szCs w:val="24"/>
        </w:rPr>
        <w:t>. – М.: Просвещение, 2013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>2.</w:t>
      </w:r>
      <w:r w:rsidRPr="004560B2">
        <w:rPr>
          <w:rFonts w:ascii="Times New Roman" w:hAnsi="Times New Roman"/>
          <w:b/>
          <w:sz w:val="24"/>
          <w:szCs w:val="24"/>
        </w:rPr>
        <w:t xml:space="preserve"> </w:t>
      </w:r>
      <w:r w:rsidRPr="004560B2">
        <w:rPr>
          <w:rFonts w:ascii="Times New Roman" w:hAnsi="Times New Roman"/>
          <w:sz w:val="24"/>
          <w:szCs w:val="24"/>
        </w:rPr>
        <w:t xml:space="preserve">Русский язык. 7 класс: учебник для общеобразовательных организаций /Авторы: Л.М. </w:t>
      </w:r>
      <w:proofErr w:type="spellStart"/>
      <w:r w:rsidRPr="004560B2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0B2">
        <w:rPr>
          <w:rFonts w:ascii="Times New Roman" w:hAnsi="Times New Roman"/>
          <w:sz w:val="24"/>
          <w:szCs w:val="24"/>
        </w:rPr>
        <w:t>О.М.Александрова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, О. В. Загоровская и др. – 3-е изд. - М.: Просвещение, 2015 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4560B2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Л.М., </w:t>
      </w:r>
      <w:proofErr w:type="spellStart"/>
      <w:r w:rsidRPr="004560B2">
        <w:rPr>
          <w:rFonts w:ascii="Times New Roman" w:hAnsi="Times New Roman"/>
          <w:sz w:val="24"/>
          <w:szCs w:val="24"/>
        </w:rPr>
        <w:t>Добротина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 И.Г. Русский язык. Поурочные разработки. 7 класс: пособие для учителей общеобразовательных учреждений.-  М.: «Просвещение», 2013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4. Русский язык. Рабочая тетрадь. 7 класс.  В 2-х частях. / Авторы: </w:t>
      </w:r>
      <w:proofErr w:type="spellStart"/>
      <w:r w:rsidRPr="004560B2">
        <w:rPr>
          <w:rFonts w:ascii="Times New Roman" w:hAnsi="Times New Roman"/>
          <w:sz w:val="24"/>
          <w:szCs w:val="24"/>
        </w:rPr>
        <w:t>Л.М.Рыбченкова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0B2">
        <w:rPr>
          <w:rFonts w:ascii="Times New Roman" w:hAnsi="Times New Roman"/>
          <w:sz w:val="24"/>
          <w:szCs w:val="24"/>
        </w:rPr>
        <w:t>Т.Н.Роговик</w:t>
      </w:r>
      <w:proofErr w:type="spellEnd"/>
      <w:r w:rsidRPr="004560B2">
        <w:rPr>
          <w:rFonts w:ascii="Times New Roman" w:hAnsi="Times New Roman"/>
          <w:sz w:val="24"/>
          <w:szCs w:val="24"/>
        </w:rPr>
        <w:t>. – М.: Просвещение, 2013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5. Русский язык. 7 класс. Готовимся к ОГЭ. Тесты, творческие работы, проекты. / </w:t>
      </w:r>
      <w:proofErr w:type="spellStart"/>
      <w:r w:rsidRPr="004560B2">
        <w:rPr>
          <w:rFonts w:ascii="Times New Roman" w:hAnsi="Times New Roman"/>
          <w:sz w:val="24"/>
          <w:szCs w:val="24"/>
        </w:rPr>
        <w:t>А.Г.Нарушевич</w:t>
      </w:r>
      <w:proofErr w:type="spellEnd"/>
      <w:r w:rsidRPr="00456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60B2">
        <w:rPr>
          <w:rFonts w:ascii="Times New Roman" w:hAnsi="Times New Roman"/>
          <w:sz w:val="24"/>
          <w:szCs w:val="24"/>
        </w:rPr>
        <w:t>В.И.Голубева</w:t>
      </w:r>
      <w:proofErr w:type="spellEnd"/>
      <w:r w:rsidRPr="004560B2">
        <w:rPr>
          <w:rFonts w:ascii="Times New Roman" w:hAnsi="Times New Roman"/>
          <w:sz w:val="24"/>
          <w:szCs w:val="24"/>
        </w:rPr>
        <w:t>. – М.: Просвещение, 2014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6. Учебные презентации из архива кабинета русского языка.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7. Персональный компьютер, подключённый к сети Интернет.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 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8. Мультимедийный проектор.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Pr="004560B2">
        <w:rPr>
          <w:rFonts w:ascii="Times New Roman" w:hAnsi="Times New Roman"/>
          <w:sz w:val="24"/>
          <w:szCs w:val="24"/>
          <w:lang w:val="en-US"/>
        </w:rPr>
        <w:t>CD</w:t>
      </w:r>
      <w:r w:rsidRPr="004560B2">
        <w:rPr>
          <w:rFonts w:ascii="Times New Roman" w:hAnsi="Times New Roman"/>
          <w:sz w:val="24"/>
          <w:szCs w:val="24"/>
        </w:rPr>
        <w:t>-</w:t>
      </w:r>
      <w:r w:rsidRPr="004560B2">
        <w:rPr>
          <w:rFonts w:ascii="Times New Roman" w:hAnsi="Times New Roman"/>
          <w:sz w:val="24"/>
          <w:szCs w:val="24"/>
          <w:lang w:val="en-US"/>
        </w:rPr>
        <w:t>ROM</w:t>
      </w:r>
      <w:r w:rsidRPr="004560B2">
        <w:rPr>
          <w:rFonts w:ascii="Times New Roman" w:hAnsi="Times New Roman"/>
          <w:sz w:val="24"/>
          <w:szCs w:val="24"/>
        </w:rPr>
        <w:t>. Русский язык.</w:t>
      </w:r>
      <w:proofErr w:type="gramEnd"/>
      <w:r w:rsidRPr="004560B2">
        <w:rPr>
          <w:rFonts w:ascii="Times New Roman" w:hAnsi="Times New Roman"/>
          <w:sz w:val="24"/>
          <w:szCs w:val="24"/>
        </w:rPr>
        <w:t xml:space="preserve"> 7 класс. Преподавание по новым стандартам. Теория, методика, практика. ФГОС, 2015.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10. </w:t>
      </w:r>
      <w:r w:rsidRPr="004560B2">
        <w:rPr>
          <w:rFonts w:ascii="Times New Roman" w:hAnsi="Times New Roman"/>
          <w:sz w:val="24"/>
          <w:szCs w:val="24"/>
          <w:lang w:val="en-US"/>
        </w:rPr>
        <w:t>http</w:t>
      </w:r>
      <w:r w:rsidRPr="004560B2">
        <w:rPr>
          <w:rFonts w:ascii="Times New Roman" w:hAnsi="Times New Roman"/>
          <w:sz w:val="24"/>
          <w:szCs w:val="24"/>
        </w:rPr>
        <w:t xml:space="preserve">:// </w:t>
      </w:r>
      <w:hyperlink r:id="rId7" w:history="1">
        <w:r w:rsidRPr="004560B2">
          <w:rPr>
            <w:rStyle w:val="a7"/>
            <w:color w:val="auto"/>
            <w:sz w:val="24"/>
            <w:szCs w:val="24"/>
            <w:lang w:val="en-US"/>
          </w:rPr>
          <w:t>www</w:t>
        </w:r>
        <w:r w:rsidRPr="004560B2">
          <w:rPr>
            <w:rStyle w:val="a7"/>
            <w:color w:val="auto"/>
            <w:sz w:val="24"/>
            <w:szCs w:val="24"/>
          </w:rPr>
          <w:t>.</w:t>
        </w:r>
        <w:r w:rsidRPr="004560B2">
          <w:rPr>
            <w:rStyle w:val="a7"/>
            <w:color w:val="auto"/>
            <w:sz w:val="24"/>
            <w:szCs w:val="24"/>
            <w:lang w:val="en-US"/>
          </w:rPr>
          <w:t>it</w:t>
        </w:r>
        <w:r w:rsidRPr="004560B2">
          <w:rPr>
            <w:rStyle w:val="a7"/>
            <w:color w:val="auto"/>
            <w:sz w:val="24"/>
            <w:szCs w:val="24"/>
          </w:rPr>
          <w:t>-</w:t>
        </w:r>
        <w:r w:rsidRPr="004560B2">
          <w:rPr>
            <w:rStyle w:val="a7"/>
            <w:color w:val="auto"/>
            <w:sz w:val="24"/>
            <w:szCs w:val="24"/>
            <w:lang w:val="en-US"/>
          </w:rPr>
          <w:t>n</w:t>
        </w:r>
        <w:r w:rsidRPr="004560B2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4560B2"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560B2">
        <w:rPr>
          <w:rFonts w:ascii="Times New Roman" w:hAnsi="Times New Roman"/>
          <w:sz w:val="24"/>
          <w:szCs w:val="24"/>
        </w:rPr>
        <w:t xml:space="preserve"> – «Сеть творческих учителей»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60B2">
        <w:rPr>
          <w:rFonts w:ascii="Times New Roman" w:hAnsi="Times New Roman"/>
          <w:sz w:val="24"/>
          <w:szCs w:val="24"/>
        </w:rPr>
        <w:t xml:space="preserve"> 11. . </w:t>
      </w:r>
      <w:hyperlink r:id="rId8" w:history="1">
        <w:r w:rsidRPr="004560B2">
          <w:rPr>
            <w:rStyle w:val="a7"/>
            <w:color w:val="auto"/>
            <w:sz w:val="24"/>
            <w:szCs w:val="24"/>
            <w:lang w:val="en-US"/>
          </w:rPr>
          <w:t>http</w:t>
        </w:r>
        <w:r w:rsidRPr="004560B2">
          <w:rPr>
            <w:rStyle w:val="a7"/>
            <w:color w:val="auto"/>
            <w:sz w:val="24"/>
            <w:szCs w:val="24"/>
          </w:rPr>
          <w:t>://</w:t>
        </w:r>
        <w:proofErr w:type="spellStart"/>
        <w:r w:rsidRPr="004560B2">
          <w:rPr>
            <w:rStyle w:val="a7"/>
            <w:color w:val="auto"/>
            <w:sz w:val="24"/>
            <w:szCs w:val="24"/>
            <w:lang w:val="en-US"/>
          </w:rPr>
          <w:t>Katalog</w:t>
        </w:r>
        <w:proofErr w:type="spellEnd"/>
        <w:r w:rsidRPr="004560B2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4560B2">
          <w:rPr>
            <w:rStyle w:val="a7"/>
            <w:color w:val="auto"/>
            <w:sz w:val="24"/>
            <w:szCs w:val="24"/>
            <w:lang w:val="en-US"/>
          </w:rPr>
          <w:t>iot</w:t>
        </w:r>
        <w:proofErr w:type="spellEnd"/>
        <w:r w:rsidRPr="004560B2">
          <w:rPr>
            <w:rStyle w:val="a7"/>
            <w:color w:val="auto"/>
            <w:sz w:val="24"/>
            <w:szCs w:val="24"/>
          </w:rPr>
          <w:t>.</w:t>
        </w:r>
        <w:proofErr w:type="spellStart"/>
        <w:r w:rsidRPr="004560B2"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560B2">
        <w:rPr>
          <w:rFonts w:ascii="Times New Roman" w:hAnsi="Times New Roman"/>
          <w:sz w:val="24"/>
          <w:szCs w:val="24"/>
        </w:rPr>
        <w:t xml:space="preserve"> – электронные образовательные ресурсы.</w:t>
      </w:r>
    </w:p>
    <w:p w:rsidR="004560B2" w:rsidRPr="004560B2" w:rsidRDefault="004560B2" w:rsidP="00456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560B2" w:rsidRDefault="00684FB3" w:rsidP="004560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СОГЛАСОВАНО: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на заседании кафедры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«___»___________201__г.</w:t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Протокол №___ </w:t>
      </w:r>
      <w:proofErr w:type="gramStart"/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684FB3" w:rsidRPr="004560B2" w:rsidRDefault="00684FB3" w:rsidP="004560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0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«___» __________201__г.</w:t>
      </w:r>
    </w:p>
    <w:p w:rsidR="00F7212D" w:rsidRPr="004560B2" w:rsidRDefault="00F7212D" w:rsidP="00456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212D" w:rsidRPr="004560B2" w:rsidSect="0045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8995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846519"/>
    <w:multiLevelType w:val="hybridMultilevel"/>
    <w:tmpl w:val="93245EA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50E4E"/>
    <w:multiLevelType w:val="hybridMultilevel"/>
    <w:tmpl w:val="5F106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cs="Times New Roman"/>
      </w:rPr>
    </w:lvl>
  </w:abstractNum>
  <w:abstractNum w:abstractNumId="10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166813"/>
    <w:multiLevelType w:val="hybridMultilevel"/>
    <w:tmpl w:val="BD2CD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12D"/>
    <w:rsid w:val="00167FF7"/>
    <w:rsid w:val="002671F7"/>
    <w:rsid w:val="00285679"/>
    <w:rsid w:val="00296280"/>
    <w:rsid w:val="00297B6D"/>
    <w:rsid w:val="002A3748"/>
    <w:rsid w:val="002A3B44"/>
    <w:rsid w:val="00321C5E"/>
    <w:rsid w:val="003229C1"/>
    <w:rsid w:val="004560B2"/>
    <w:rsid w:val="004F4CC9"/>
    <w:rsid w:val="0050067D"/>
    <w:rsid w:val="005820CC"/>
    <w:rsid w:val="006130D8"/>
    <w:rsid w:val="00655EB8"/>
    <w:rsid w:val="00684FB3"/>
    <w:rsid w:val="00706021"/>
    <w:rsid w:val="007216ED"/>
    <w:rsid w:val="00774B3E"/>
    <w:rsid w:val="008409D1"/>
    <w:rsid w:val="00912C62"/>
    <w:rsid w:val="00A405D7"/>
    <w:rsid w:val="00B248FD"/>
    <w:rsid w:val="00B50264"/>
    <w:rsid w:val="00BF006C"/>
    <w:rsid w:val="00BF5DE6"/>
    <w:rsid w:val="00C71177"/>
    <w:rsid w:val="00CE4CFE"/>
    <w:rsid w:val="00CF7BCA"/>
    <w:rsid w:val="00D80FB0"/>
    <w:rsid w:val="00DF20A6"/>
    <w:rsid w:val="00E627CE"/>
    <w:rsid w:val="00F0426F"/>
    <w:rsid w:val="00F41ABD"/>
    <w:rsid w:val="00F47C55"/>
    <w:rsid w:val="00F7212D"/>
    <w:rsid w:val="00FC30A2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7212D"/>
  </w:style>
  <w:style w:type="character" w:customStyle="1" w:styleId="c0">
    <w:name w:val="c0"/>
    <w:rsid w:val="00F7212D"/>
  </w:style>
  <w:style w:type="paragraph" w:styleId="a3">
    <w:name w:val="No Spacing"/>
    <w:qFormat/>
    <w:rsid w:val="00F721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1">
    <w:name w:val="Основной текст с отступом 21"/>
    <w:basedOn w:val="a"/>
    <w:rsid w:val="004F4CC9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/>
      <w:kern w:val="1"/>
      <w:sz w:val="28"/>
      <w:szCs w:val="20"/>
    </w:rPr>
  </w:style>
  <w:style w:type="paragraph" w:styleId="a4">
    <w:name w:val="Body Text Indent"/>
    <w:basedOn w:val="a"/>
    <w:link w:val="a5"/>
    <w:rsid w:val="004F4CC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с отступом Знак"/>
    <w:link w:val="a4"/>
    <w:rsid w:val="004F4CC9"/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167FF7"/>
    <w:pPr>
      <w:ind w:left="720"/>
      <w:contextualSpacing/>
    </w:pPr>
    <w:rPr>
      <w:rFonts w:eastAsia="Times New Roman"/>
    </w:rPr>
  </w:style>
  <w:style w:type="paragraph" w:customStyle="1" w:styleId="a6">
    <w:name w:val="Стиль"/>
    <w:rsid w:val="00D80F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6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4560B2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863C-0111-48FD-8D84-CA382022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3955</Words>
  <Characters>22548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3</cp:revision>
  <dcterms:created xsi:type="dcterms:W3CDTF">2016-06-24T17:25:00Z</dcterms:created>
  <dcterms:modified xsi:type="dcterms:W3CDTF">2016-06-24T17:36:00Z</dcterms:modified>
</cp:coreProperties>
</file>